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6289D" w14:textId="77777777" w:rsidR="008166F6" w:rsidRPr="008166F6" w:rsidRDefault="00FD4B1C" w:rsidP="008166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166F6">
        <w:rPr>
          <w:rFonts w:ascii="Times New Roman" w:hAnsi="Times New Roman" w:cs="Times New Roman"/>
          <w:sz w:val="24"/>
          <w:szCs w:val="24"/>
        </w:rPr>
        <w:softHyphen/>
      </w:r>
      <w:r w:rsidRPr="008166F6">
        <w:rPr>
          <w:rFonts w:ascii="Times New Roman" w:hAnsi="Times New Roman" w:cs="Times New Roman"/>
          <w:sz w:val="24"/>
          <w:szCs w:val="24"/>
        </w:rPr>
        <w:softHyphen/>
      </w:r>
      <w:r w:rsidR="008166F6" w:rsidRPr="008166F6">
        <w:rPr>
          <w:rFonts w:ascii="Times New Roman" w:hAnsi="Times New Roman" w:cs="Times New Roman"/>
          <w:b/>
          <w:sz w:val="16"/>
          <w:szCs w:val="16"/>
        </w:rPr>
        <w:t xml:space="preserve">Dotyczy: Realizacji projektu grantowego „Cyberbezpieczny Samorząd” </w:t>
      </w:r>
    </w:p>
    <w:p w14:paraId="43C0B819" w14:textId="77777777" w:rsidR="008166F6" w:rsidRPr="008166F6" w:rsidRDefault="008166F6" w:rsidP="008166F6">
      <w:pPr>
        <w:tabs>
          <w:tab w:val="left" w:pos="708"/>
          <w:tab w:val="center" w:pos="4536"/>
          <w:tab w:val="right" w:pos="9072"/>
        </w:tabs>
        <w:spacing w:line="256" w:lineRule="auto"/>
        <w:rPr>
          <w:rFonts w:ascii="Times New Roman" w:hAnsi="Times New Roman" w:cs="Times New Roman"/>
        </w:rPr>
      </w:pPr>
      <w:r w:rsidRPr="008166F6">
        <w:rPr>
          <w:rFonts w:ascii="Times New Roman" w:hAnsi="Times New Roman" w:cs="Times New Roman"/>
          <w:b/>
          <w:sz w:val="16"/>
          <w:szCs w:val="16"/>
        </w:rPr>
        <w:t>Umowa o powierzenie grantu o numerze FERC.02.02-CS.01-001/23/2218/ FERC.02.02-CS.01-001/23/2024</w:t>
      </w:r>
    </w:p>
    <w:p w14:paraId="53635F3D" w14:textId="77777777" w:rsidR="008166F6" w:rsidRPr="008166F6" w:rsidRDefault="008166F6" w:rsidP="008166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6F6">
        <w:rPr>
          <w:rFonts w:ascii="Times New Roman" w:hAnsi="Times New Roman" w:cs="Times New Roman"/>
          <w:color w:val="000000"/>
        </w:rPr>
        <w:t>Załącznik nr 2 do zapytania – formularz ofertowy </w:t>
      </w:r>
    </w:p>
    <w:p w14:paraId="26497DEE" w14:textId="77777777" w:rsidR="008166F6" w:rsidRPr="008166F6" w:rsidRDefault="008166F6" w:rsidP="008166F6">
      <w:pPr>
        <w:spacing w:line="256" w:lineRule="auto"/>
        <w:rPr>
          <w:rFonts w:ascii="Times New Roman" w:eastAsia="Calibri" w:hAnsi="Times New Roman" w:cs="Times New Roman"/>
        </w:rPr>
      </w:pPr>
    </w:p>
    <w:p w14:paraId="6C70D3F9" w14:textId="77777777" w:rsidR="008166F6" w:rsidRPr="008166F6" w:rsidRDefault="008166F6" w:rsidP="008166F6">
      <w:pPr>
        <w:spacing w:line="256" w:lineRule="auto"/>
        <w:jc w:val="right"/>
        <w:rPr>
          <w:rFonts w:ascii="Times New Roman" w:hAnsi="Times New Roman" w:cs="Times New Roman"/>
        </w:rPr>
      </w:pPr>
      <w:r w:rsidRPr="008166F6">
        <w:rPr>
          <w:rFonts w:ascii="Times New Roman" w:hAnsi="Times New Roman" w:cs="Times New Roman"/>
        </w:rPr>
        <w:t>………………………., dnia ……………</w:t>
      </w:r>
    </w:p>
    <w:p w14:paraId="3F80E05B" w14:textId="77777777" w:rsidR="008166F6" w:rsidRPr="008166F6" w:rsidRDefault="008166F6" w:rsidP="008166F6">
      <w:pPr>
        <w:spacing w:after="0" w:line="240" w:lineRule="auto"/>
        <w:rPr>
          <w:rFonts w:ascii="Times New Roman" w:hAnsi="Times New Roman" w:cs="Times New Roman"/>
          <w:b/>
        </w:rPr>
      </w:pPr>
    </w:p>
    <w:p w14:paraId="4E2BE849" w14:textId="77777777" w:rsidR="008166F6" w:rsidRPr="008166F6" w:rsidRDefault="008166F6" w:rsidP="008166F6">
      <w:pPr>
        <w:tabs>
          <w:tab w:val="left" w:pos="708"/>
          <w:tab w:val="center" w:pos="4536"/>
          <w:tab w:val="right" w:pos="9072"/>
        </w:tabs>
        <w:spacing w:line="256" w:lineRule="auto"/>
        <w:rPr>
          <w:rFonts w:ascii="Times New Roman" w:hAnsi="Times New Roman" w:cs="Times New Roman"/>
          <w:b/>
        </w:rPr>
      </w:pPr>
      <w:r w:rsidRPr="008166F6">
        <w:rPr>
          <w:rFonts w:ascii="Times New Roman" w:hAnsi="Times New Roman" w:cs="Times New Roman"/>
          <w:b/>
        </w:rPr>
        <w:t>Nazwa i adres Zamawiającego:</w:t>
      </w:r>
    </w:p>
    <w:p w14:paraId="057B2193" w14:textId="77777777" w:rsidR="008166F6" w:rsidRPr="008166F6" w:rsidRDefault="008166F6" w:rsidP="008166F6">
      <w:pPr>
        <w:tabs>
          <w:tab w:val="left" w:pos="708"/>
          <w:tab w:val="center" w:pos="4536"/>
          <w:tab w:val="right" w:pos="9072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66F6">
        <w:rPr>
          <w:rFonts w:ascii="Times New Roman" w:hAnsi="Times New Roman" w:cs="Times New Roman"/>
        </w:rPr>
        <w:t>Gmina Szczytniki, ul. Szczytniki 139, 62-865 Szczytniki</w:t>
      </w:r>
    </w:p>
    <w:p w14:paraId="5FC3AAD7" w14:textId="77777777" w:rsidR="008166F6" w:rsidRPr="008166F6" w:rsidRDefault="008166F6" w:rsidP="008166F6">
      <w:pPr>
        <w:spacing w:line="256" w:lineRule="auto"/>
        <w:jc w:val="center"/>
        <w:rPr>
          <w:rFonts w:ascii="Times New Roman" w:hAnsi="Times New Roman" w:cs="Times New Roman"/>
        </w:rPr>
      </w:pPr>
      <w:r w:rsidRPr="008166F6">
        <w:rPr>
          <w:rFonts w:ascii="Times New Roman" w:hAnsi="Times New Roman" w:cs="Times New Roman"/>
          <w:b/>
        </w:rPr>
        <w:t>Formularz ofertowy</w:t>
      </w: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2"/>
        <w:gridCol w:w="4823"/>
      </w:tblGrid>
      <w:sdt>
        <w:sdtPr>
          <w:tag w:val="goog_rdk_0"/>
          <w:id w:val="-1217660928"/>
          <w:lock w:val="contentLocked"/>
        </w:sdtPr>
        <w:sdtEndPr/>
        <w:sdtContent>
          <w:tr w:rsidR="008166F6" w14:paraId="72C2D464" w14:textId="77777777" w:rsidTr="008166F6">
            <w:tc>
              <w:tcPr>
                <w:tcW w:w="481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707DDAE9" w14:textId="77777777" w:rsidR="008166F6" w:rsidRDefault="008166F6">
                <w:pPr>
                  <w:spacing w:line="256" w:lineRule="auto"/>
                </w:pPr>
                <w:r>
                  <w:t>Dane oferenta:</w:t>
                </w:r>
              </w:p>
              <w:p w14:paraId="2744108F" w14:textId="77777777" w:rsidR="008166F6" w:rsidRDefault="008166F6">
                <w:pPr>
                  <w:spacing w:line="256" w:lineRule="auto"/>
                </w:pPr>
                <w:r>
                  <w:t>Nazwa firmy:</w:t>
                </w:r>
              </w:p>
              <w:p w14:paraId="793C17C9" w14:textId="77777777" w:rsidR="008166F6" w:rsidRDefault="008166F6">
                <w:pPr>
                  <w:spacing w:line="256" w:lineRule="auto"/>
                </w:pPr>
                <w:r>
                  <w:t>Adres:</w:t>
                </w:r>
              </w:p>
            </w:tc>
            <w:tc>
              <w:tcPr>
                <w:tcW w:w="481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1169720F" w14:textId="77777777" w:rsidR="008166F6" w:rsidRDefault="008166F6">
                <w:pPr>
                  <w:spacing w:line="256" w:lineRule="auto"/>
                </w:pPr>
                <w:r>
                  <w:t>NIP:</w:t>
                </w:r>
              </w:p>
              <w:p w14:paraId="15495CA1" w14:textId="77777777" w:rsidR="008166F6" w:rsidRDefault="008166F6">
                <w:pPr>
                  <w:spacing w:line="256" w:lineRule="auto"/>
                </w:pPr>
                <w:r>
                  <w:t>E-mail:</w:t>
                </w:r>
              </w:p>
              <w:p w14:paraId="3A73424A" w14:textId="77777777" w:rsidR="008166F6" w:rsidRDefault="008166F6">
                <w:pPr>
                  <w:spacing w:line="256" w:lineRule="auto"/>
                  <w:rPr>
                    <w:sz w:val="24"/>
                    <w:szCs w:val="24"/>
                  </w:rPr>
                </w:pPr>
                <w:r>
                  <w:t>Tel:</w:t>
                </w:r>
              </w:p>
            </w:tc>
          </w:tr>
        </w:sdtContent>
      </w:sdt>
    </w:tbl>
    <w:p w14:paraId="375AF36B" w14:textId="77777777" w:rsidR="008166F6" w:rsidRDefault="008166F6" w:rsidP="008166F6">
      <w:pPr>
        <w:spacing w:line="256" w:lineRule="auto"/>
        <w:rPr>
          <w:rFonts w:ascii="Calibri" w:hAnsi="Calibri" w:cs="Calibri"/>
          <w:b/>
        </w:rPr>
      </w:pPr>
    </w:p>
    <w:p w14:paraId="373929B6" w14:textId="77777777" w:rsidR="008166F6" w:rsidRDefault="008166F6" w:rsidP="0081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1FCCA" w14:textId="77777777" w:rsidR="008166F6" w:rsidRPr="008166F6" w:rsidRDefault="008166F6" w:rsidP="008166F6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8166F6">
        <w:rPr>
          <w:rFonts w:ascii="Times New Roman" w:hAnsi="Times New Roman" w:cs="Times New Roman"/>
          <w:b/>
          <w:color w:val="000000"/>
        </w:rPr>
        <w:t xml:space="preserve">W odpowiedzi na zapytanie ofertowe oferujemy dostawę przedmiotu zapytania </w:t>
      </w:r>
      <w:r w:rsidRPr="008166F6">
        <w:rPr>
          <w:rFonts w:ascii="Times New Roman" w:hAnsi="Times New Roman" w:cs="Times New Roman"/>
          <w:b/>
        </w:rPr>
        <w:t>z</w:t>
      </w:r>
      <w:r w:rsidRPr="008166F6">
        <w:rPr>
          <w:rFonts w:ascii="Times New Roman" w:hAnsi="Times New Roman" w:cs="Times New Roman"/>
          <w:b/>
          <w:color w:val="000000"/>
        </w:rPr>
        <w:t>a następującą cenę:</w:t>
      </w: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5526"/>
        <w:gridCol w:w="1842"/>
        <w:gridCol w:w="2262"/>
      </w:tblGrid>
      <w:tr w:rsidR="008166F6" w:rsidRPr="008166F6" w14:paraId="35DCDAE4" w14:textId="77777777" w:rsidTr="008166F6">
        <w:trPr>
          <w:trHeight w:val="136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4BAAC6" w14:textId="77777777" w:rsidR="008166F6" w:rsidRPr="008166F6" w:rsidRDefault="008166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66F6">
              <w:rPr>
                <w:rFonts w:ascii="Times New Roman" w:hAnsi="Times New Roman" w:cs="Times New Roman"/>
                <w:b/>
                <w:color w:val="000000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E33C27" w14:textId="77777777" w:rsidR="008166F6" w:rsidRPr="008166F6" w:rsidRDefault="008166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66F6">
              <w:rPr>
                <w:rFonts w:ascii="Times New Roman" w:hAnsi="Times New Roman" w:cs="Times New Roman"/>
                <w:b/>
                <w:color w:val="000000"/>
              </w:rPr>
              <w:t>Cena netto oferty</w:t>
            </w:r>
          </w:p>
          <w:p w14:paraId="57879648" w14:textId="77777777" w:rsidR="008166F6" w:rsidRPr="008166F6" w:rsidRDefault="008166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9D3A93" w14:textId="77777777" w:rsidR="008166F6" w:rsidRPr="008166F6" w:rsidRDefault="008166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66F6">
              <w:rPr>
                <w:rFonts w:ascii="Times New Roman" w:hAnsi="Times New Roman" w:cs="Times New Roman"/>
                <w:b/>
                <w:color w:val="000000"/>
              </w:rPr>
              <w:t>Cena oferty brutto </w:t>
            </w:r>
          </w:p>
        </w:tc>
      </w:tr>
      <w:tr w:rsidR="008166F6" w:rsidRPr="008166F6" w14:paraId="6C236B77" w14:textId="77777777" w:rsidTr="008166F6">
        <w:trPr>
          <w:trHeight w:val="3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C62D39" w14:textId="77777777" w:rsidR="008166F6" w:rsidRPr="008166F6" w:rsidRDefault="008166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66F6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C1E016" w14:textId="77777777" w:rsidR="008166F6" w:rsidRPr="008166F6" w:rsidRDefault="008166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66F6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BE99EA" w14:textId="77777777" w:rsidR="008166F6" w:rsidRPr="008166F6" w:rsidRDefault="008166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66F6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</w:tr>
      <w:tr w:rsidR="008166F6" w:rsidRPr="008166F6" w14:paraId="248C36C1" w14:textId="77777777" w:rsidTr="008166F6">
        <w:trPr>
          <w:trHeight w:val="4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DE9CAF" w14:textId="77777777" w:rsidR="008166F6" w:rsidRPr="008166F6" w:rsidRDefault="008166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66F6">
              <w:rPr>
                <w:rFonts w:ascii="Times New Roman" w:hAnsi="Times New Roman" w:cs="Times New Roman"/>
              </w:rPr>
              <w:t>Dostawa nowych licencji oraz aktualizacja oprogramowania antywirusowego (odnowienie licencji dla ochrony stacji roboczych oraz serwerów plików) i bazy danych sygnatur wirusów oprogramowania zgodnie z załącznikiem nr 1 do zapytania</w:t>
            </w:r>
          </w:p>
          <w:p w14:paraId="682DA124" w14:textId="77777777" w:rsidR="008166F6" w:rsidRPr="008166F6" w:rsidRDefault="008166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8BCB6E" w14:textId="77777777" w:rsidR="008166F6" w:rsidRPr="008166F6" w:rsidRDefault="008166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7FD46" w14:textId="77777777" w:rsidR="008166F6" w:rsidRPr="008166F6" w:rsidRDefault="008166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713BD7" w14:textId="77777777" w:rsidR="008166F6" w:rsidRDefault="008166F6" w:rsidP="008166F6">
      <w:pPr>
        <w:rPr>
          <w:rFonts w:ascii="Times New Roman" w:hAnsi="Times New Roman" w:cs="Times New Roman"/>
        </w:rPr>
      </w:pPr>
    </w:p>
    <w:p w14:paraId="321D592A" w14:textId="16C91682" w:rsidR="008166F6" w:rsidRPr="008166F6" w:rsidRDefault="008166F6" w:rsidP="008166F6">
      <w:pPr>
        <w:rPr>
          <w:rFonts w:ascii="Times New Roman" w:eastAsia="Calibri" w:hAnsi="Times New Roman" w:cs="Times New Roman"/>
        </w:rPr>
      </w:pPr>
      <w:r w:rsidRPr="008166F6">
        <w:rPr>
          <w:rFonts w:ascii="Times New Roman" w:hAnsi="Times New Roman" w:cs="Times New Roman"/>
        </w:rPr>
        <w:t>Wartość oferty brutto słownie: ………………………………..</w:t>
      </w:r>
    </w:p>
    <w:p w14:paraId="03E61F02" w14:textId="77777777" w:rsidR="008166F6" w:rsidRDefault="008166F6" w:rsidP="008166F6">
      <w:pPr>
        <w:rPr>
          <w:rFonts w:ascii="Times New Roman" w:hAnsi="Times New Roman" w:cs="Times New Roman"/>
        </w:rPr>
      </w:pPr>
    </w:p>
    <w:p w14:paraId="6FB89215" w14:textId="77777777" w:rsidR="008166F6" w:rsidRDefault="008166F6" w:rsidP="008166F6">
      <w:pPr>
        <w:rPr>
          <w:rFonts w:ascii="Times New Roman" w:hAnsi="Times New Roman" w:cs="Times New Roman"/>
        </w:rPr>
      </w:pPr>
    </w:p>
    <w:p w14:paraId="2AF26BF0" w14:textId="2E403185" w:rsidR="008166F6" w:rsidRPr="008166F6" w:rsidRDefault="008166F6" w:rsidP="008166F6">
      <w:pPr>
        <w:rPr>
          <w:rFonts w:ascii="Times New Roman" w:hAnsi="Times New Roman" w:cs="Times New Roman"/>
        </w:rPr>
      </w:pPr>
      <w:r w:rsidRPr="008166F6">
        <w:rPr>
          <w:rFonts w:ascii="Times New Roman" w:hAnsi="Times New Roman" w:cs="Times New Roman"/>
        </w:rPr>
        <w:t>Oświadczamy, że wykonamy przedmiot zamówienia w terminach określonych w zamówieniu.</w:t>
      </w:r>
    </w:p>
    <w:p w14:paraId="31239B33" w14:textId="77777777" w:rsidR="008166F6" w:rsidRPr="008166F6" w:rsidRDefault="008166F6" w:rsidP="008166F6">
      <w:pPr>
        <w:rPr>
          <w:rFonts w:ascii="Times New Roman" w:hAnsi="Times New Roman" w:cs="Times New Roman"/>
        </w:rPr>
      </w:pPr>
      <w:r w:rsidRPr="008166F6">
        <w:rPr>
          <w:rFonts w:ascii="Times New Roman" w:hAnsi="Times New Roman" w:cs="Times New Roman"/>
        </w:rPr>
        <w:t>Oświadczamy, że spełniamy warunki udziału w postępowaniu.</w:t>
      </w:r>
    </w:p>
    <w:p w14:paraId="3E05B22B" w14:textId="77777777" w:rsidR="008166F6" w:rsidRPr="008166F6" w:rsidRDefault="008166F6" w:rsidP="008166F6">
      <w:pPr>
        <w:spacing w:after="0" w:line="256" w:lineRule="auto"/>
        <w:jc w:val="both"/>
        <w:rPr>
          <w:rFonts w:ascii="Times New Roman" w:eastAsia="Times New Roman" w:hAnsi="Times New Roman" w:cs="Times New Roman"/>
        </w:rPr>
      </w:pPr>
      <w:r w:rsidRPr="008166F6">
        <w:rPr>
          <w:rFonts w:ascii="Times New Roman" w:hAnsi="Times New Roman" w:cs="Times New Roman"/>
        </w:rPr>
        <w:t xml:space="preserve">Oświadczamy, że nie jesteśmy powiązani kapitałowo ani osobowo z Zamawiającym. Przez powiązania kapitałowe lub osobowe rozumie się wzajemne powiązania między Zamawiającym lub osobami upoważnionymi do zaciągania </w:t>
      </w:r>
      <w:r w:rsidRPr="008166F6">
        <w:rPr>
          <w:rFonts w:ascii="Times New Roman" w:hAnsi="Times New Roman" w:cs="Times New Roman"/>
        </w:rPr>
        <w:lastRenderedPageBreak/>
        <w:t>zobowiązań w imieniu Zamawiającego lub osobami wykonującymi w imieniu Zamawiającego czynności związane z przygotowaniem i prowadzeniem procedury wyboru Wykonawcy, a Wykonawcą, polegające w szczególności na:</w:t>
      </w:r>
    </w:p>
    <w:p w14:paraId="7B90EFC3" w14:textId="77777777" w:rsidR="008166F6" w:rsidRPr="008166F6" w:rsidRDefault="008166F6" w:rsidP="008166F6">
      <w:pPr>
        <w:spacing w:after="0" w:line="276" w:lineRule="auto"/>
        <w:ind w:left="840" w:hanging="420"/>
        <w:jc w:val="both"/>
        <w:rPr>
          <w:rFonts w:ascii="Times New Roman" w:eastAsia="Calibri" w:hAnsi="Times New Roman" w:cs="Times New Roman"/>
        </w:rPr>
      </w:pPr>
      <w:r w:rsidRPr="008166F6">
        <w:rPr>
          <w:rFonts w:ascii="Times New Roman" w:hAnsi="Times New Roman" w:cs="Times New Roman"/>
        </w:rPr>
        <w:t>a)</w:t>
      </w:r>
      <w:r w:rsidRPr="008166F6">
        <w:rPr>
          <w:rFonts w:ascii="Times New Roman" w:hAnsi="Times New Roman" w:cs="Times New Roman"/>
          <w:sz w:val="14"/>
          <w:szCs w:val="14"/>
        </w:rPr>
        <w:t xml:space="preserve"> </w:t>
      </w:r>
      <w:r w:rsidRPr="008166F6">
        <w:rPr>
          <w:rFonts w:ascii="Times New Roman" w:hAnsi="Times New Roman" w:cs="Times New Roman"/>
          <w:sz w:val="14"/>
          <w:szCs w:val="14"/>
        </w:rPr>
        <w:tab/>
      </w:r>
      <w:r w:rsidRPr="008166F6">
        <w:rPr>
          <w:rFonts w:ascii="Times New Roman" w:hAnsi="Times New Roman" w:cs="Times New Roman"/>
        </w:rPr>
        <w:t>uczestniczeniu w spółce jako wspólnik spółki cywilnej lub spółki osobowej;</w:t>
      </w:r>
    </w:p>
    <w:p w14:paraId="024B0B5F" w14:textId="77777777" w:rsidR="008166F6" w:rsidRPr="008166F6" w:rsidRDefault="008166F6" w:rsidP="008166F6">
      <w:pPr>
        <w:spacing w:after="0" w:line="276" w:lineRule="auto"/>
        <w:ind w:left="840" w:hanging="420"/>
        <w:jc w:val="both"/>
        <w:rPr>
          <w:rFonts w:ascii="Times New Roman" w:hAnsi="Times New Roman" w:cs="Times New Roman"/>
        </w:rPr>
      </w:pPr>
      <w:r w:rsidRPr="008166F6">
        <w:rPr>
          <w:rFonts w:ascii="Times New Roman" w:hAnsi="Times New Roman" w:cs="Times New Roman"/>
        </w:rPr>
        <w:t>b)</w:t>
      </w:r>
      <w:r w:rsidRPr="008166F6">
        <w:rPr>
          <w:rFonts w:ascii="Times New Roman" w:hAnsi="Times New Roman" w:cs="Times New Roman"/>
          <w:sz w:val="14"/>
          <w:szCs w:val="14"/>
        </w:rPr>
        <w:tab/>
      </w:r>
      <w:r w:rsidRPr="008166F6">
        <w:rPr>
          <w:rFonts w:ascii="Times New Roman" w:hAnsi="Times New Roman" w:cs="Times New Roman"/>
        </w:rPr>
        <w:t>posiadaniu co najmniej 10% udziałów lub akcji;</w:t>
      </w:r>
    </w:p>
    <w:p w14:paraId="13FFF4FC" w14:textId="77777777" w:rsidR="008166F6" w:rsidRPr="008166F6" w:rsidRDefault="008166F6" w:rsidP="008166F6">
      <w:pPr>
        <w:spacing w:after="0" w:line="276" w:lineRule="auto"/>
        <w:ind w:left="840" w:hanging="420"/>
        <w:jc w:val="both"/>
        <w:rPr>
          <w:rFonts w:ascii="Times New Roman" w:hAnsi="Times New Roman" w:cs="Times New Roman"/>
        </w:rPr>
      </w:pPr>
      <w:r w:rsidRPr="008166F6">
        <w:rPr>
          <w:rFonts w:ascii="Times New Roman" w:hAnsi="Times New Roman" w:cs="Times New Roman"/>
        </w:rPr>
        <w:t>c)</w:t>
      </w:r>
      <w:r w:rsidRPr="008166F6">
        <w:rPr>
          <w:rFonts w:ascii="Times New Roman" w:hAnsi="Times New Roman" w:cs="Times New Roman"/>
          <w:sz w:val="14"/>
          <w:szCs w:val="14"/>
        </w:rPr>
        <w:t xml:space="preserve"> </w:t>
      </w:r>
      <w:r w:rsidRPr="008166F6">
        <w:rPr>
          <w:rFonts w:ascii="Times New Roman" w:hAnsi="Times New Roman" w:cs="Times New Roman"/>
          <w:sz w:val="14"/>
          <w:szCs w:val="14"/>
        </w:rPr>
        <w:tab/>
      </w:r>
      <w:r w:rsidRPr="008166F6">
        <w:rPr>
          <w:rFonts w:ascii="Times New Roman" w:hAnsi="Times New Roman" w:cs="Times New Roman"/>
        </w:rPr>
        <w:t>pełnieniu funkcji członka organu nadzorczego lub zarządzającego, prokurenta, pełnomocnika;</w:t>
      </w:r>
    </w:p>
    <w:p w14:paraId="5D66273D" w14:textId="77777777" w:rsidR="008166F6" w:rsidRPr="008166F6" w:rsidRDefault="008166F6" w:rsidP="008166F6">
      <w:pPr>
        <w:spacing w:after="0" w:line="276" w:lineRule="auto"/>
        <w:ind w:left="840" w:hanging="420"/>
        <w:jc w:val="both"/>
        <w:rPr>
          <w:rFonts w:ascii="Times New Roman" w:hAnsi="Times New Roman" w:cs="Times New Roman"/>
        </w:rPr>
      </w:pPr>
      <w:r w:rsidRPr="008166F6">
        <w:rPr>
          <w:rFonts w:ascii="Times New Roman" w:hAnsi="Times New Roman" w:cs="Times New Roman"/>
        </w:rPr>
        <w:t>d)</w:t>
      </w:r>
      <w:r w:rsidRPr="008166F6">
        <w:rPr>
          <w:rFonts w:ascii="Times New Roman" w:hAnsi="Times New Roman" w:cs="Times New Roman"/>
          <w:sz w:val="14"/>
          <w:szCs w:val="14"/>
        </w:rPr>
        <w:tab/>
      </w:r>
      <w:r w:rsidRPr="008166F6">
        <w:rPr>
          <w:rFonts w:ascii="Times New Roman" w:hAnsi="Times New Roman" w:cs="Times New Roman"/>
        </w:rPr>
        <w:t>pozostawaniu w związku małżeńskim, w stosunku pokrewieństwa lub powinowactwa w linii prostej pokrewieństwa lub powinowactwa z linii bocznej do drugiego stopnia lub w stosunku przysposobienia opieki lub kurateli.</w:t>
      </w:r>
    </w:p>
    <w:p w14:paraId="32FC28C7" w14:textId="77777777" w:rsidR="008166F6" w:rsidRPr="008166F6" w:rsidRDefault="008166F6" w:rsidP="008166F6">
      <w:pPr>
        <w:spacing w:line="256" w:lineRule="auto"/>
        <w:rPr>
          <w:rFonts w:ascii="Times New Roman" w:hAnsi="Times New Roman" w:cs="Times New Roman"/>
        </w:rPr>
      </w:pPr>
    </w:p>
    <w:p w14:paraId="0EB51710" w14:textId="77777777" w:rsidR="008166F6" w:rsidRPr="008166F6" w:rsidRDefault="008166F6" w:rsidP="008166F6">
      <w:pPr>
        <w:spacing w:line="256" w:lineRule="auto"/>
        <w:rPr>
          <w:rFonts w:ascii="Times New Roman" w:hAnsi="Times New Roman" w:cs="Times New Roman"/>
        </w:rPr>
      </w:pPr>
    </w:p>
    <w:p w14:paraId="54428033" w14:textId="77777777" w:rsidR="008166F6" w:rsidRPr="008166F6" w:rsidRDefault="008166F6" w:rsidP="008166F6">
      <w:pPr>
        <w:spacing w:line="256" w:lineRule="auto"/>
        <w:rPr>
          <w:rFonts w:ascii="Times New Roman" w:hAnsi="Times New Roman" w:cs="Times New Roman"/>
        </w:rPr>
      </w:pPr>
      <w:r w:rsidRPr="008166F6">
        <w:rPr>
          <w:rFonts w:ascii="Times New Roman" w:hAnsi="Times New Roman" w:cs="Times New Roman"/>
        </w:rPr>
        <w:t>……………………………</w:t>
      </w:r>
      <w:r w:rsidRPr="008166F6">
        <w:rPr>
          <w:rFonts w:ascii="Times New Roman" w:hAnsi="Times New Roman" w:cs="Times New Roman"/>
        </w:rPr>
        <w:tab/>
      </w:r>
      <w:r w:rsidRPr="008166F6">
        <w:rPr>
          <w:rFonts w:ascii="Times New Roman" w:hAnsi="Times New Roman" w:cs="Times New Roman"/>
        </w:rPr>
        <w:tab/>
      </w:r>
      <w:r w:rsidRPr="008166F6">
        <w:rPr>
          <w:rFonts w:ascii="Times New Roman" w:hAnsi="Times New Roman" w:cs="Times New Roman"/>
        </w:rPr>
        <w:tab/>
      </w:r>
      <w:r w:rsidRPr="008166F6">
        <w:rPr>
          <w:rFonts w:ascii="Times New Roman" w:hAnsi="Times New Roman" w:cs="Times New Roman"/>
        </w:rPr>
        <w:tab/>
        <w:t>…………………………</w:t>
      </w:r>
    </w:p>
    <w:p w14:paraId="163D17FF" w14:textId="62A89737" w:rsidR="008166F6" w:rsidRPr="008166F6" w:rsidRDefault="008166F6" w:rsidP="008166F6">
      <w:pPr>
        <w:spacing w:line="256" w:lineRule="auto"/>
        <w:rPr>
          <w:rFonts w:ascii="Times New Roman" w:hAnsi="Times New Roman" w:cs="Times New Roman"/>
        </w:rPr>
      </w:pPr>
      <w:r w:rsidRPr="008166F6">
        <w:rPr>
          <w:rFonts w:ascii="Times New Roman" w:hAnsi="Times New Roman" w:cs="Times New Roman"/>
        </w:rPr>
        <w:t>Data</w:t>
      </w:r>
      <w:r w:rsidRPr="008166F6">
        <w:rPr>
          <w:rFonts w:ascii="Times New Roman" w:hAnsi="Times New Roman" w:cs="Times New Roman"/>
        </w:rPr>
        <w:tab/>
      </w:r>
      <w:r w:rsidRPr="008166F6">
        <w:rPr>
          <w:rFonts w:ascii="Times New Roman" w:hAnsi="Times New Roman" w:cs="Times New Roman"/>
        </w:rPr>
        <w:tab/>
      </w:r>
      <w:r w:rsidRPr="008166F6">
        <w:rPr>
          <w:rFonts w:ascii="Times New Roman" w:hAnsi="Times New Roman" w:cs="Times New Roman"/>
        </w:rPr>
        <w:tab/>
      </w:r>
      <w:r w:rsidRPr="008166F6">
        <w:rPr>
          <w:rFonts w:ascii="Times New Roman" w:hAnsi="Times New Roman" w:cs="Times New Roman"/>
        </w:rPr>
        <w:tab/>
      </w:r>
      <w:r w:rsidRPr="008166F6">
        <w:rPr>
          <w:rFonts w:ascii="Times New Roman" w:hAnsi="Times New Roman" w:cs="Times New Roman"/>
        </w:rPr>
        <w:tab/>
      </w:r>
      <w:r w:rsidRPr="008166F6">
        <w:rPr>
          <w:rFonts w:ascii="Times New Roman" w:hAnsi="Times New Roman" w:cs="Times New Roman"/>
        </w:rPr>
        <w:tab/>
        <w:t xml:space="preserve">Podpis </w:t>
      </w:r>
      <w:r w:rsidR="00520F45">
        <w:rPr>
          <w:rFonts w:ascii="Times New Roman" w:hAnsi="Times New Roman" w:cs="Times New Roman"/>
        </w:rPr>
        <w:t>Wykonawcy</w:t>
      </w:r>
    </w:p>
    <w:p w14:paraId="40CE4197" w14:textId="77777777" w:rsidR="008166F6" w:rsidRPr="008166F6" w:rsidRDefault="008166F6" w:rsidP="00816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6E537A" w14:textId="43B72149" w:rsidR="005E2D59" w:rsidRPr="008166F6" w:rsidRDefault="005E2D59" w:rsidP="00742C1E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84F897" w14:textId="1A1781E7" w:rsidR="00FD4B1C" w:rsidRPr="008166F6" w:rsidRDefault="00FD4B1C" w:rsidP="00FD4B1C">
      <w:pPr>
        <w:tabs>
          <w:tab w:val="left" w:pos="5940"/>
        </w:tabs>
        <w:rPr>
          <w:rFonts w:ascii="Times New Roman" w:hAnsi="Times New Roman" w:cs="Times New Roman"/>
        </w:rPr>
      </w:pPr>
    </w:p>
    <w:sectPr w:rsidR="00FD4B1C" w:rsidRPr="008166F6" w:rsidSect="00787E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DFF5F" w14:textId="77777777" w:rsidR="00340977" w:rsidRDefault="00340977" w:rsidP="00B446A9">
      <w:pPr>
        <w:spacing w:after="0" w:line="240" w:lineRule="auto"/>
      </w:pPr>
      <w:r>
        <w:separator/>
      </w:r>
    </w:p>
  </w:endnote>
  <w:endnote w:type="continuationSeparator" w:id="0">
    <w:p w14:paraId="5886ADC9" w14:textId="77777777" w:rsidR="00340977" w:rsidRDefault="00340977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79CF" w14:textId="77777777" w:rsidR="00E75BBD" w:rsidRDefault="00E75B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5809" w14:textId="30E926F8" w:rsidR="00414870" w:rsidRDefault="00E75BBD">
    <w:pPr>
      <w:pStyle w:val="Stopka"/>
    </w:pPr>
    <w:r>
      <w:rPr>
        <w:noProof/>
      </w:rPr>
      <w:drawing>
        <wp:inline distT="0" distB="0" distL="0" distR="0" wp14:anchorId="0228D0D1" wp14:editId="1A7FB901">
          <wp:extent cx="6163310" cy="640080"/>
          <wp:effectExtent l="0" t="0" r="8890" b="7620"/>
          <wp:docPr id="18781621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749C" w14:textId="77777777" w:rsidR="00E75BBD" w:rsidRDefault="00E75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CCFBF" w14:textId="77777777" w:rsidR="00340977" w:rsidRDefault="00340977" w:rsidP="00B446A9">
      <w:pPr>
        <w:spacing w:after="0" w:line="240" w:lineRule="auto"/>
      </w:pPr>
      <w:r>
        <w:separator/>
      </w:r>
    </w:p>
  </w:footnote>
  <w:footnote w:type="continuationSeparator" w:id="0">
    <w:p w14:paraId="1F139921" w14:textId="77777777" w:rsidR="00340977" w:rsidRDefault="00340977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442D" w14:textId="77777777" w:rsidR="00E75BBD" w:rsidRDefault="00E75B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2A5F" w14:textId="24E26110" w:rsidR="00787EA6" w:rsidRDefault="00CC4063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BB2565E" wp14:editId="4D0578F4">
          <wp:simplePos x="0" y="0"/>
          <wp:positionH relativeFrom="page">
            <wp:posOffset>4848225</wp:posOffset>
          </wp:positionH>
          <wp:positionV relativeFrom="page">
            <wp:posOffset>847725</wp:posOffset>
          </wp:positionV>
          <wp:extent cx="1476000" cy="39600"/>
          <wp:effectExtent l="0" t="0" r="0" b="0"/>
          <wp:wrapSquare wrapText="bothSides"/>
          <wp:docPr id="1426772812" name="Grafika 1426772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4263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0235029F" wp14:editId="751FFFB8">
          <wp:simplePos x="0" y="0"/>
          <wp:positionH relativeFrom="page">
            <wp:posOffset>1202690</wp:posOffset>
          </wp:positionH>
          <wp:positionV relativeFrom="page">
            <wp:posOffset>847725</wp:posOffset>
          </wp:positionV>
          <wp:extent cx="1476000" cy="39600"/>
          <wp:effectExtent l="0" t="0" r="0" b="0"/>
          <wp:wrapSquare wrapText="bothSides"/>
          <wp:docPr id="10044263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4263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AEECD5B" wp14:editId="13581209">
          <wp:simplePos x="0" y="0"/>
          <wp:positionH relativeFrom="page">
            <wp:posOffset>2905125</wp:posOffset>
          </wp:positionH>
          <wp:positionV relativeFrom="page">
            <wp:posOffset>228600</wp:posOffset>
          </wp:positionV>
          <wp:extent cx="1733358" cy="939165"/>
          <wp:effectExtent l="0" t="0" r="635" b="0"/>
          <wp:wrapSquare wrapText="bothSides"/>
          <wp:docPr id="37980950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809502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358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10D9" w14:textId="77777777" w:rsidR="00E75BBD" w:rsidRDefault="00E75B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87500">
    <w:abstractNumId w:val="0"/>
  </w:num>
  <w:num w:numId="2" w16cid:durableId="974800787">
    <w:abstractNumId w:val="0"/>
  </w:num>
  <w:num w:numId="3" w16cid:durableId="194086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A247F"/>
    <w:rsid w:val="00130D80"/>
    <w:rsid w:val="001A5AF1"/>
    <w:rsid w:val="001E4FB4"/>
    <w:rsid w:val="001E6FDA"/>
    <w:rsid w:val="001F3364"/>
    <w:rsid w:val="00217BE3"/>
    <w:rsid w:val="002F4772"/>
    <w:rsid w:val="00312B5A"/>
    <w:rsid w:val="00320226"/>
    <w:rsid w:val="0032031C"/>
    <w:rsid w:val="00340977"/>
    <w:rsid w:val="003C12F4"/>
    <w:rsid w:val="00414870"/>
    <w:rsid w:val="00415FCC"/>
    <w:rsid w:val="00424D89"/>
    <w:rsid w:val="004E1E15"/>
    <w:rsid w:val="004F3C8A"/>
    <w:rsid w:val="0050139B"/>
    <w:rsid w:val="00520F45"/>
    <w:rsid w:val="005E2D59"/>
    <w:rsid w:val="0060281B"/>
    <w:rsid w:val="0068178F"/>
    <w:rsid w:val="006B3F3A"/>
    <w:rsid w:val="006B6056"/>
    <w:rsid w:val="006E159A"/>
    <w:rsid w:val="006F0779"/>
    <w:rsid w:val="00707ADE"/>
    <w:rsid w:val="00742C1E"/>
    <w:rsid w:val="00770BC4"/>
    <w:rsid w:val="00780F8D"/>
    <w:rsid w:val="00787EA6"/>
    <w:rsid w:val="007931C5"/>
    <w:rsid w:val="007E233F"/>
    <w:rsid w:val="008166F6"/>
    <w:rsid w:val="008D07D6"/>
    <w:rsid w:val="008D68B4"/>
    <w:rsid w:val="00900CC6"/>
    <w:rsid w:val="00955E74"/>
    <w:rsid w:val="009C18CC"/>
    <w:rsid w:val="009C44E7"/>
    <w:rsid w:val="009D30AD"/>
    <w:rsid w:val="009E6DAD"/>
    <w:rsid w:val="00A244C3"/>
    <w:rsid w:val="00A53B59"/>
    <w:rsid w:val="00AD1D5E"/>
    <w:rsid w:val="00B446A9"/>
    <w:rsid w:val="00B466B9"/>
    <w:rsid w:val="00B80D4C"/>
    <w:rsid w:val="00BB43D4"/>
    <w:rsid w:val="00BC3D55"/>
    <w:rsid w:val="00C16FF5"/>
    <w:rsid w:val="00C34DDB"/>
    <w:rsid w:val="00C534B1"/>
    <w:rsid w:val="00C916A4"/>
    <w:rsid w:val="00CC4063"/>
    <w:rsid w:val="00CC4F00"/>
    <w:rsid w:val="00CD22CB"/>
    <w:rsid w:val="00CD3778"/>
    <w:rsid w:val="00CD5204"/>
    <w:rsid w:val="00CE5D25"/>
    <w:rsid w:val="00CF206F"/>
    <w:rsid w:val="00D65EE1"/>
    <w:rsid w:val="00E745C4"/>
    <w:rsid w:val="00E75BBD"/>
    <w:rsid w:val="00E85CB4"/>
    <w:rsid w:val="00ED6C8E"/>
    <w:rsid w:val="00EE329B"/>
    <w:rsid w:val="00F16A84"/>
    <w:rsid w:val="00F63853"/>
    <w:rsid w:val="00F678FB"/>
    <w:rsid w:val="00F87523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Magdalena Leszka</cp:lastModifiedBy>
  <cp:revision>3</cp:revision>
  <cp:lastPrinted>2022-10-07T10:02:00Z</cp:lastPrinted>
  <dcterms:created xsi:type="dcterms:W3CDTF">2024-09-10T21:32:00Z</dcterms:created>
  <dcterms:modified xsi:type="dcterms:W3CDTF">2024-09-11T06:55:00Z</dcterms:modified>
</cp:coreProperties>
</file>