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322D" w14:textId="7E9DEFBE" w:rsidR="00744DCE" w:rsidRPr="00744DCE" w:rsidRDefault="00744DCE" w:rsidP="00744DCE">
      <w:pPr>
        <w:jc w:val="both"/>
        <w:rPr>
          <w:rFonts w:ascii="Times New Roman" w:hAnsi="Times New Roman" w:cs="Times New Roman"/>
          <w:sz w:val="24"/>
          <w:szCs w:val="24"/>
        </w:rPr>
      </w:pPr>
      <w:r>
        <w:rPr>
          <w:rFonts w:ascii="Times New Roman" w:hAnsi="Times New Roman" w:cs="Times New Roman"/>
          <w:sz w:val="24"/>
          <w:szCs w:val="24"/>
        </w:rPr>
        <w:t xml:space="preserve">                                                                                        Załącznik nr </w:t>
      </w:r>
      <w:r w:rsidR="005B052A">
        <w:rPr>
          <w:rFonts w:ascii="Times New Roman" w:hAnsi="Times New Roman" w:cs="Times New Roman"/>
          <w:sz w:val="24"/>
          <w:szCs w:val="24"/>
        </w:rPr>
        <w:t>5</w:t>
      </w:r>
      <w:r>
        <w:rPr>
          <w:rFonts w:ascii="Times New Roman" w:hAnsi="Times New Roman" w:cs="Times New Roman"/>
          <w:sz w:val="24"/>
          <w:szCs w:val="24"/>
        </w:rPr>
        <w:t xml:space="preserve"> do</w:t>
      </w:r>
      <w:r w:rsidR="004676B9">
        <w:rPr>
          <w:rFonts w:ascii="Times New Roman" w:hAnsi="Times New Roman" w:cs="Times New Roman"/>
          <w:sz w:val="24"/>
          <w:szCs w:val="24"/>
        </w:rPr>
        <w:t xml:space="preserve"> Formularza Oferty</w:t>
      </w:r>
    </w:p>
    <w:p w14:paraId="2617A292" w14:textId="77777777" w:rsidR="00744DCE" w:rsidRDefault="00744DCE" w:rsidP="00744DCE">
      <w:pPr>
        <w:jc w:val="both"/>
        <w:rPr>
          <w:rFonts w:ascii="Times New Roman" w:hAnsi="Times New Roman" w:cs="Times New Roman"/>
          <w:sz w:val="16"/>
          <w:szCs w:val="16"/>
        </w:rPr>
      </w:pPr>
    </w:p>
    <w:p w14:paraId="73C473AF" w14:textId="77777777" w:rsidR="00744DCE" w:rsidRDefault="00744DCE" w:rsidP="00744DCE">
      <w:pPr>
        <w:spacing w:after="0" w:line="240" w:lineRule="auto"/>
        <w:jc w:val="center"/>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INFORMACJA DOTYCZĄCA RODO</w:t>
      </w:r>
    </w:p>
    <w:p w14:paraId="5296E6B3"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Stosownie do art. 13 i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 UE. z  2016 r., L 119, poz. 1), informujemy o zasadach przetwarzania Pana/Pani danych osobowych oraz o przysługujących prawach z tym związanych:</w:t>
      </w:r>
    </w:p>
    <w:p w14:paraId="021D510D" w14:textId="77777777" w:rsidR="00744DCE" w:rsidRDefault="00744DCE" w:rsidP="00744DCE">
      <w:pPr>
        <w:numPr>
          <w:ilvl w:val="0"/>
          <w:numId w:val="1"/>
        </w:num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Administratorem </w:t>
      </w:r>
      <w:r>
        <w:rPr>
          <w:rFonts w:ascii="Times New Roman" w:eastAsia="Times New Roman" w:hAnsi="Times New Roman" w:cs="Times New Roman"/>
          <w:kern w:val="0"/>
          <w:sz w:val="20"/>
          <w:szCs w:val="20"/>
          <w:lang w:eastAsia="pl-PL"/>
          <w14:ligatures w14:val="none"/>
        </w:rPr>
        <w:t>Pana/Pani danych osobowych jest: </w:t>
      </w:r>
      <w:r>
        <w:rPr>
          <w:rFonts w:ascii="Times New Roman" w:eastAsia="Times New Roman" w:hAnsi="Times New Roman" w:cs="Times New Roman"/>
          <w:b/>
          <w:bCs/>
          <w:kern w:val="0"/>
          <w:sz w:val="20"/>
          <w:szCs w:val="20"/>
          <w:lang w:eastAsia="pl-PL"/>
          <w14:ligatures w14:val="none"/>
        </w:rPr>
        <w:t xml:space="preserve">Wójt Gminy Szczytniki </w:t>
      </w:r>
      <w:r>
        <w:rPr>
          <w:rFonts w:ascii="Times New Roman" w:eastAsia="Times New Roman" w:hAnsi="Times New Roman" w:cs="Times New Roman"/>
          <w:kern w:val="0"/>
          <w:sz w:val="20"/>
          <w:szCs w:val="20"/>
          <w:lang w:eastAsia="pl-PL"/>
          <w14:ligatures w14:val="none"/>
        </w:rPr>
        <w:t>z siedzibą Urząd Gminy</w:t>
      </w:r>
      <w:r>
        <w:rPr>
          <w:rFonts w:ascii="Times New Roman" w:eastAsia="Times New Roman" w:hAnsi="Times New Roman" w:cs="Times New Roman"/>
          <w:kern w:val="0"/>
          <w:sz w:val="20"/>
          <w:szCs w:val="20"/>
          <w:lang w:eastAsia="pl-PL"/>
          <w14:ligatures w14:val="none"/>
        </w:rPr>
        <w:br/>
        <w:t xml:space="preserve">w Szczytnikach, 62-865 Szczytniki 139, tel. 62/7625001, e-mail: </w:t>
      </w:r>
      <w:hyperlink r:id="rId5" w:history="1">
        <w:r>
          <w:rPr>
            <w:rStyle w:val="Hipercze"/>
            <w:rFonts w:ascii="Times New Roman" w:eastAsia="Times New Roman" w:hAnsi="Times New Roman" w:cs="Times New Roman"/>
            <w:kern w:val="0"/>
            <w:sz w:val="20"/>
            <w:szCs w:val="20"/>
            <w:lang w:eastAsia="pl-PL"/>
            <w14:ligatures w14:val="none"/>
          </w:rPr>
          <w:t>sekretariat@szczytniki.ug.gov.pl</w:t>
        </w:r>
      </w:hyperlink>
    </w:p>
    <w:p w14:paraId="39BB020A"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2.      Dane kontaktowe </w:t>
      </w:r>
      <w:r>
        <w:rPr>
          <w:rFonts w:ascii="Times New Roman" w:eastAsia="Times New Roman" w:hAnsi="Times New Roman" w:cs="Times New Roman"/>
          <w:b/>
          <w:bCs/>
          <w:kern w:val="0"/>
          <w:sz w:val="20"/>
          <w:szCs w:val="20"/>
          <w:lang w:eastAsia="pl-PL"/>
          <w14:ligatures w14:val="none"/>
        </w:rPr>
        <w:t>Inspektora Ochrony Danych</w:t>
      </w:r>
      <w:r>
        <w:rPr>
          <w:rFonts w:ascii="Times New Roman" w:eastAsia="Times New Roman" w:hAnsi="Times New Roman" w:cs="Times New Roman"/>
          <w:kern w:val="0"/>
          <w:sz w:val="20"/>
          <w:szCs w:val="20"/>
          <w:lang w:eastAsia="pl-PL"/>
          <w14:ligatures w14:val="none"/>
        </w:rPr>
        <w:t> (IOD), który w  imieniu administratora nadzoruje sferę przetwarzania danych osobowych: e-mail: </w:t>
      </w:r>
      <w:hyperlink r:id="rId6" w:history="1">
        <w:r>
          <w:rPr>
            <w:rStyle w:val="Hipercze"/>
            <w:rFonts w:ascii="Times New Roman" w:eastAsia="Times New Roman" w:hAnsi="Times New Roman" w:cs="Times New Roman"/>
            <w:kern w:val="0"/>
            <w:sz w:val="20"/>
            <w:szCs w:val="20"/>
            <w:lang w:eastAsia="pl-PL"/>
            <w14:ligatures w14:val="none"/>
          </w:rPr>
          <w:t>iodo@szczytniki.ug.gov.pl</w:t>
        </w:r>
      </w:hyperlink>
      <w:r>
        <w:rPr>
          <w:rFonts w:ascii="Times New Roman" w:eastAsia="Times New Roman" w:hAnsi="Times New Roman" w:cs="Times New Roman"/>
          <w:kern w:val="0"/>
          <w:sz w:val="20"/>
          <w:szCs w:val="20"/>
          <w:lang w:eastAsia="pl-PL"/>
          <w14:ligatures w14:val="none"/>
        </w:rPr>
        <w:t>.;</w:t>
      </w:r>
    </w:p>
    <w:p w14:paraId="564A1AD1"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3.      Celem przetwarzania danych osobowych jest realizacja statutowych i ustawowych zadań gminy oraz Wójta Gminy Szczytniki. Przetwarzanie danych jest niezbędne do wykonywania zadań realizowanych w interesie publicznym,</w:t>
      </w:r>
      <w:r>
        <w:rPr>
          <w:rFonts w:ascii="Times New Roman" w:eastAsia="Times New Roman" w:hAnsi="Times New Roman" w:cs="Times New Roman"/>
          <w:kern w:val="0"/>
          <w:sz w:val="20"/>
          <w:szCs w:val="20"/>
          <w:lang w:eastAsia="pl-PL"/>
          <w14:ligatures w14:val="none"/>
        </w:rPr>
        <w:br/>
        <w:t>a także w ramach sprawowania władzy publicznej.</w:t>
      </w:r>
    </w:p>
    <w:p w14:paraId="73F3A4F4"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4.      Podstawą prawną przetwarzania danych osobowych jest:</w:t>
      </w:r>
    </w:p>
    <w:p w14:paraId="650C2D75"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a.  zgoda na przetwarzanie danych osobowych – art. 6 ust. 1 lit. a RODO. Na jej podstawie przetwarzane są dane  podawane przez Pana/Panią dobrowolnie np. numer telefonu celem zapewnienia szybkiej i sprawnej komunikacji związanej z realizacją złożonego wniosku;</w:t>
      </w:r>
    </w:p>
    <w:p w14:paraId="1F38D56C"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b.   wykonanie umowy, której Pan/Pani jest stroną lub podjęcie działań na Pana/Pani żądanie przed zawarciem umowy – art. 6 ust. 1 lit. b RODO;</w:t>
      </w:r>
    </w:p>
    <w:p w14:paraId="626043A2"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c.   wypełnienie obowiązku prawnego ciążącego na administratorze – art. 6 ust. 1 lit. c RODO;</w:t>
      </w:r>
    </w:p>
    <w:p w14:paraId="220F8EEC"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d.   ochrona Pana/Pani interesów – art. 6 ust. 1 lit d RODO;</w:t>
      </w:r>
    </w:p>
    <w:p w14:paraId="49EAAAE2"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e.   wykonanie zadania realizowanego w interesie publicznym lub w ramach sprawowania władzy publicznej – art. 6 ust. 1 lit. e RODO; </w:t>
      </w:r>
    </w:p>
    <w:p w14:paraId="4AAA6DF4"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5.      Na podstawie obowiązujących przepisów prawa, jeśli będzie to konieczne Pana/Pani dane będą udostępniane innym administratorom, podmiotom przetwarzającym oraz osobom upoważnionym do przetwarzania danych osobowych, które muszą mieć dostęp do danych, aby wykonać swoje obowiązki. Wymienieni odbiorcy danych zostaną zobowiązani do zachowania danych osobowych w poufności w procesie ich przetwarzania.</w:t>
      </w:r>
    </w:p>
    <w:p w14:paraId="0748F8EB"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6.      Pana/Pani dane osobowe nie będą przekazywane do państwa trzeciego lub organizacji międzynarodowej.</w:t>
      </w:r>
    </w:p>
    <w:p w14:paraId="15820998"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7.      Dane osobowe będą przetwarzane przez okres niezbędny do realizacji celów określonych w pkt 3, w tym przez okres wskazany w Instrukcji Kancelaryjnej, nie dłużej jednak niż 10 lat od końca roku, w którym została wyrażona zgoda.</w:t>
      </w:r>
    </w:p>
    <w:p w14:paraId="38B6C4DE"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      W związku z przetwarzaniem danych osobowych przysługuje Panu/Pani prawo do:</w:t>
      </w:r>
    </w:p>
    <w:p w14:paraId="56AB3869"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1)   żądania dostępu do danych dotyczących osoby, której dotyczą,</w:t>
      </w:r>
    </w:p>
    <w:p w14:paraId="01A00417"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2)   sprostowania danych osobowych,</w:t>
      </w:r>
    </w:p>
    <w:p w14:paraId="72C9A811"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3)   żądania usunięcia danych osobowych,</w:t>
      </w:r>
    </w:p>
    <w:p w14:paraId="3D41797B"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4)   żądania ograniczenia przetwarzania,</w:t>
      </w:r>
    </w:p>
    <w:p w14:paraId="13DE38E1"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5)   wniesienia sprzeciwu wobec przetwarzania,</w:t>
      </w:r>
    </w:p>
    <w:p w14:paraId="4F38D75E"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6)   przenoszenia danych,</w:t>
      </w:r>
    </w:p>
    <w:p w14:paraId="52AB23DD"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7)   cofnięcia zgody w dowolnym momencie bez wpływu na zgodność z prawem przetwarzania, którego dokonano na podstawie zgody przed jej cofnięciem,</w:t>
      </w:r>
    </w:p>
    <w:p w14:paraId="0A8BB2A6"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8)   wniesienia skargi do organu nadzorczego na niezgodne z RODO przetwarzanie danych osobowych przez administratora. Organem właściwym dla ww. skargi jest:</w:t>
      </w:r>
    </w:p>
    <w:p w14:paraId="2C514A38"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Urząd Ochrony Danych Osobowych, ul. Stawki 2, 00-193 Warszawa, www.giodo.pl</w:t>
      </w:r>
    </w:p>
    <w:p w14:paraId="45991DDC"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         Do 24 maja 2018 r. organem nadzorczym był Generalny Inspektor Ochrony Danych Osobowych.</w:t>
      </w:r>
    </w:p>
    <w:p w14:paraId="1E1B60C2"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9.      Podanie przez Pana/Panią danych osobowych jest wymogiem ustawowym. Konsekwencją ich niedopełnienia będzie brak możliwości realizacji celów.</w:t>
      </w:r>
    </w:p>
    <w:p w14:paraId="1B5BB22B" w14:textId="77777777" w:rsidR="00744DCE" w:rsidRDefault="00744DCE" w:rsidP="00744DCE">
      <w:pPr>
        <w:spacing w:after="0" w:line="240" w:lineRule="auto"/>
        <w:jc w:val="both"/>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10.    Pana/Pani dane nie będą przetwarzane w sposób zautomatyzowany w celu podjęcia jakiejkolwiek decyzji, nie będą podlegały profilowaniu.</w:t>
      </w:r>
    </w:p>
    <w:p w14:paraId="27CEDE3C" w14:textId="77777777" w:rsidR="00744DCE" w:rsidRDefault="00744DCE" w:rsidP="00744DCE">
      <w:pPr>
        <w:spacing w:after="0"/>
        <w:rPr>
          <w:kern w:val="0"/>
          <w:sz w:val="20"/>
          <w:szCs w:val="20"/>
          <w14:ligatures w14:val="none"/>
        </w:rPr>
      </w:pPr>
    </w:p>
    <w:p w14:paraId="463069A1" w14:textId="77777777" w:rsidR="00744DCE" w:rsidRDefault="00744DCE" w:rsidP="00744DCE">
      <w:pPr>
        <w:jc w:val="both"/>
        <w:rPr>
          <w:rFonts w:ascii="Times New Roman" w:hAnsi="Times New Roman" w:cs="Times New Roman"/>
          <w:sz w:val="16"/>
          <w:szCs w:val="16"/>
        </w:rPr>
      </w:pPr>
    </w:p>
    <w:p w14:paraId="4A512A6B" w14:textId="77777777" w:rsidR="00744DCE" w:rsidRDefault="00744DCE" w:rsidP="00744DCE">
      <w:pPr>
        <w:jc w:val="both"/>
        <w:rPr>
          <w:rFonts w:ascii="Times New Roman" w:hAnsi="Times New Roman" w:cs="Times New Roman"/>
          <w:sz w:val="24"/>
          <w:szCs w:val="24"/>
        </w:rPr>
      </w:pPr>
    </w:p>
    <w:p w14:paraId="26D5180D" w14:textId="77777777" w:rsidR="00744DCE" w:rsidRDefault="00744DCE" w:rsidP="00744DCE">
      <w:pPr>
        <w:jc w:val="both"/>
        <w:rPr>
          <w:rFonts w:ascii="Times New Roman" w:hAnsi="Times New Roman" w:cs="Times New Roman"/>
          <w:sz w:val="16"/>
          <w:szCs w:val="16"/>
        </w:rPr>
      </w:pPr>
    </w:p>
    <w:p w14:paraId="7FD69461" w14:textId="77777777" w:rsidR="007C1135" w:rsidRDefault="007C1135"/>
    <w:sectPr w:rsidR="007C1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7C2"/>
    <w:multiLevelType w:val="multilevel"/>
    <w:tmpl w:val="461CE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12836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CE"/>
    <w:rsid w:val="004676B9"/>
    <w:rsid w:val="005B052A"/>
    <w:rsid w:val="006C6332"/>
    <w:rsid w:val="00744DCE"/>
    <w:rsid w:val="007C1135"/>
    <w:rsid w:val="00AA2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EAFF"/>
  <w15:chartTrackingRefBased/>
  <w15:docId w15:val="{4572BF2D-1CBC-4437-9965-F09CDCBB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DC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4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zczytniki.ug.gov.pl" TargetMode="External"/><Relationship Id="rId5" Type="http://schemas.openxmlformats.org/officeDocument/2006/relationships/hyperlink" Target="mailto:sekretariat@szczytniki.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3512</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Krystyniak</dc:creator>
  <cp:keywords/>
  <dc:description/>
  <cp:lastModifiedBy>Edyta Krystyniak</cp:lastModifiedBy>
  <cp:revision>5</cp:revision>
  <dcterms:created xsi:type="dcterms:W3CDTF">2023-11-30T12:36:00Z</dcterms:created>
  <dcterms:modified xsi:type="dcterms:W3CDTF">2024-01-19T08:54:00Z</dcterms:modified>
</cp:coreProperties>
</file>