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BBC9" w14:textId="77777777" w:rsidR="00321C10" w:rsidRPr="00143457" w:rsidRDefault="00321C10" w:rsidP="00321C10">
      <w:pPr>
        <w:keepNext/>
        <w:ind w:left="5664" w:firstLine="708"/>
        <w:jc w:val="both"/>
        <w:rPr>
          <w:sz w:val="20"/>
        </w:rPr>
      </w:pPr>
      <w:r w:rsidRPr="00143457">
        <w:rPr>
          <w:sz w:val="20"/>
        </w:rPr>
        <w:t xml:space="preserve">Załącznik nr 1a </w:t>
      </w:r>
    </w:p>
    <w:p w14:paraId="2CB5EFBA" w14:textId="77777777" w:rsidR="00321C10" w:rsidRPr="00143457" w:rsidRDefault="00321C10" w:rsidP="00321C10">
      <w:pPr>
        <w:keepNext/>
        <w:ind w:left="5664" w:firstLine="708"/>
        <w:jc w:val="both"/>
        <w:rPr>
          <w:sz w:val="20"/>
        </w:rPr>
      </w:pPr>
      <w:r w:rsidRPr="00143457">
        <w:rPr>
          <w:sz w:val="20"/>
        </w:rPr>
        <w:t>do Zapytania ofertowego</w:t>
      </w:r>
    </w:p>
    <w:p w14:paraId="5ABA8703" w14:textId="77777777" w:rsidR="00321C10" w:rsidRPr="00857FE7" w:rsidRDefault="00321C10" w:rsidP="00321C10">
      <w:pPr>
        <w:keepNext/>
        <w:spacing w:before="240" w:after="120"/>
        <w:ind w:left="5664" w:firstLine="708"/>
        <w:jc w:val="both"/>
        <w:rPr>
          <w:b/>
          <w:i/>
          <w:szCs w:val="24"/>
        </w:rPr>
      </w:pPr>
      <w:r w:rsidRPr="00857FE7">
        <w:rPr>
          <w:b/>
          <w:i/>
          <w:szCs w:val="24"/>
        </w:rPr>
        <w:t xml:space="preserve"> </w:t>
      </w:r>
    </w:p>
    <w:p w14:paraId="40DA7321" w14:textId="77777777" w:rsidR="00321C10" w:rsidRPr="00857FE7" w:rsidRDefault="00321C10" w:rsidP="00321C10">
      <w:pPr>
        <w:widowControl/>
        <w:suppressAutoHyphens w:val="0"/>
        <w:spacing w:after="240"/>
        <w:rPr>
          <w:rFonts w:eastAsia="Calibri"/>
          <w:b/>
          <w:szCs w:val="24"/>
          <w:lang w:eastAsia="en-US" w:bidi="ar-SA"/>
        </w:rPr>
      </w:pPr>
    </w:p>
    <w:p w14:paraId="177F8831" w14:textId="77777777" w:rsidR="00321C10" w:rsidRPr="00857FE7" w:rsidRDefault="00321C10" w:rsidP="00321C10">
      <w:pPr>
        <w:widowControl/>
        <w:suppressAutoHyphens w:val="0"/>
        <w:spacing w:after="120"/>
        <w:rPr>
          <w:rFonts w:eastAsia="Calibri"/>
          <w:b/>
          <w:szCs w:val="24"/>
          <w:lang w:eastAsia="en-US" w:bidi="ar-SA"/>
        </w:rPr>
      </w:pPr>
      <w:r w:rsidRPr="00857FE7">
        <w:rPr>
          <w:rFonts w:eastAsia="Calibri"/>
          <w:b/>
          <w:szCs w:val="24"/>
          <w:lang w:eastAsia="en-US" w:bidi="ar-SA"/>
        </w:rPr>
        <w:t>Wykonawca:</w:t>
      </w:r>
    </w:p>
    <w:p w14:paraId="1298730E" w14:textId="77777777" w:rsidR="00321C10" w:rsidRPr="00857FE7" w:rsidRDefault="00321C10" w:rsidP="00321C10">
      <w:pPr>
        <w:widowControl/>
        <w:suppressAutoHyphens w:val="0"/>
        <w:spacing w:line="360" w:lineRule="auto"/>
        <w:rPr>
          <w:rFonts w:eastAsia="Calibri"/>
          <w:szCs w:val="24"/>
          <w:lang w:eastAsia="en-US" w:bidi="ar-SA"/>
        </w:rPr>
      </w:pPr>
      <w:r w:rsidRPr="00857FE7">
        <w:rPr>
          <w:rFonts w:eastAsia="Calibri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829CD9" w14:textId="77777777" w:rsidR="00321C10" w:rsidRPr="00857FE7" w:rsidRDefault="00321C10" w:rsidP="00321C10">
      <w:pPr>
        <w:widowControl/>
        <w:suppressAutoHyphens w:val="0"/>
        <w:spacing w:after="120"/>
        <w:jc w:val="center"/>
        <w:rPr>
          <w:rFonts w:eastAsia="Calibri"/>
          <w:sz w:val="20"/>
          <w:lang w:eastAsia="en-US" w:bidi="ar-SA"/>
        </w:rPr>
      </w:pPr>
      <w:r w:rsidRPr="00857FE7">
        <w:rPr>
          <w:rFonts w:eastAsia="Calibri"/>
          <w:i/>
          <w:sz w:val="20"/>
          <w:lang w:eastAsia="en-US" w:bidi="ar-SA"/>
        </w:rPr>
        <w:t>(pełna nazwa/firma, adres, w zależności od podmiotu: NIP/PESEL, KRS/</w:t>
      </w:r>
      <w:proofErr w:type="spellStart"/>
      <w:r w:rsidRPr="00857FE7">
        <w:rPr>
          <w:rFonts w:eastAsia="Calibri"/>
          <w:i/>
          <w:sz w:val="20"/>
          <w:lang w:eastAsia="en-US" w:bidi="ar-SA"/>
        </w:rPr>
        <w:t>CEiDG</w:t>
      </w:r>
      <w:proofErr w:type="spellEnd"/>
      <w:r w:rsidRPr="00857FE7">
        <w:rPr>
          <w:rFonts w:eastAsia="Calibri"/>
          <w:i/>
          <w:sz w:val="20"/>
          <w:lang w:eastAsia="en-US" w:bidi="ar-SA"/>
        </w:rPr>
        <w:t>)</w:t>
      </w:r>
    </w:p>
    <w:p w14:paraId="16C83CF3" w14:textId="77777777" w:rsidR="00321C10" w:rsidRPr="00857FE7" w:rsidRDefault="00321C10" w:rsidP="00321C10">
      <w:pPr>
        <w:widowControl/>
        <w:suppressAutoHyphens w:val="0"/>
        <w:spacing w:after="120"/>
        <w:rPr>
          <w:rFonts w:eastAsia="Calibri"/>
          <w:szCs w:val="24"/>
          <w:u w:val="single"/>
          <w:lang w:eastAsia="en-US" w:bidi="ar-SA"/>
        </w:rPr>
      </w:pPr>
      <w:r w:rsidRPr="00857FE7">
        <w:rPr>
          <w:rFonts w:eastAsia="Calibri"/>
          <w:szCs w:val="24"/>
          <w:u w:val="single"/>
          <w:lang w:eastAsia="en-US" w:bidi="ar-SA"/>
        </w:rPr>
        <w:t>reprezentowany przez:</w:t>
      </w:r>
    </w:p>
    <w:p w14:paraId="1AD70388" w14:textId="77777777" w:rsidR="00321C10" w:rsidRPr="00857FE7" w:rsidRDefault="00321C10" w:rsidP="00321C10">
      <w:pPr>
        <w:widowControl/>
        <w:suppressAutoHyphens w:val="0"/>
        <w:spacing w:line="360" w:lineRule="auto"/>
        <w:rPr>
          <w:rFonts w:eastAsia="Calibri"/>
          <w:szCs w:val="24"/>
          <w:lang w:eastAsia="en-US" w:bidi="ar-SA"/>
        </w:rPr>
      </w:pPr>
      <w:r w:rsidRPr="00857FE7">
        <w:rPr>
          <w:rFonts w:eastAsia="Calibri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AF364C" w14:textId="77777777" w:rsidR="00321C10" w:rsidRPr="00857FE7" w:rsidRDefault="00321C10" w:rsidP="00321C10">
      <w:pPr>
        <w:widowControl/>
        <w:suppressAutoHyphens w:val="0"/>
        <w:spacing w:after="120" w:line="360" w:lineRule="auto"/>
        <w:jc w:val="center"/>
        <w:rPr>
          <w:rFonts w:eastAsia="Calibri"/>
          <w:i/>
          <w:sz w:val="20"/>
          <w:lang w:eastAsia="en-US" w:bidi="ar-SA"/>
        </w:rPr>
      </w:pPr>
      <w:r w:rsidRPr="00857FE7">
        <w:rPr>
          <w:rFonts w:eastAsia="Calibri"/>
          <w:i/>
          <w:sz w:val="20"/>
          <w:lang w:eastAsia="en-US" w:bidi="ar-SA"/>
        </w:rPr>
        <w:t>(imię, nazwisko, stanowisko/podstawa do  reprezentacji)</w:t>
      </w:r>
    </w:p>
    <w:p w14:paraId="6DC2DCCB" w14:textId="77777777" w:rsidR="00321C10" w:rsidRPr="00857FE7" w:rsidRDefault="00321C10" w:rsidP="00321C10">
      <w:pPr>
        <w:tabs>
          <w:tab w:val="center" w:pos="2268"/>
          <w:tab w:val="center" w:pos="7088"/>
        </w:tabs>
        <w:jc w:val="center"/>
        <w:rPr>
          <w:b/>
        </w:rPr>
      </w:pPr>
    </w:p>
    <w:p w14:paraId="679D5A1F" w14:textId="77777777" w:rsidR="00321C10" w:rsidRDefault="00321C10" w:rsidP="00321C10">
      <w:pPr>
        <w:tabs>
          <w:tab w:val="center" w:pos="2268"/>
          <w:tab w:val="center" w:pos="7088"/>
        </w:tabs>
        <w:jc w:val="center"/>
        <w:rPr>
          <w:b/>
        </w:rPr>
      </w:pPr>
      <w:r w:rsidRPr="00857FE7">
        <w:rPr>
          <w:b/>
        </w:rPr>
        <w:t xml:space="preserve">Formularz cenowy </w:t>
      </w:r>
    </w:p>
    <w:p w14:paraId="1A973334" w14:textId="34BBBF20" w:rsidR="00321C10" w:rsidRDefault="00321C10" w:rsidP="00321C10">
      <w:pPr>
        <w:tabs>
          <w:tab w:val="center" w:pos="2268"/>
          <w:tab w:val="center" w:pos="7088"/>
        </w:tabs>
        <w:jc w:val="center"/>
        <w:rPr>
          <w:b/>
        </w:rPr>
      </w:pPr>
    </w:p>
    <w:p w14:paraId="219FF702" w14:textId="77777777" w:rsidR="009B74D7" w:rsidRPr="00857FE7" w:rsidRDefault="009B74D7" w:rsidP="00321C10">
      <w:pPr>
        <w:tabs>
          <w:tab w:val="center" w:pos="2268"/>
          <w:tab w:val="center" w:pos="7088"/>
        </w:tabs>
        <w:jc w:val="center"/>
        <w:rPr>
          <w:b/>
        </w:rPr>
      </w:pPr>
    </w:p>
    <w:p w14:paraId="3594007F" w14:textId="77777777" w:rsidR="00321C10" w:rsidRPr="00857FE7" w:rsidRDefault="00321C10" w:rsidP="00321C10">
      <w:pPr>
        <w:widowControl/>
        <w:suppressAutoHyphens w:val="0"/>
        <w:spacing w:line="276" w:lineRule="auto"/>
        <w:rPr>
          <w:rFonts w:eastAsia="Calibri"/>
          <w:b/>
          <w:szCs w:val="24"/>
          <w:lang w:eastAsia="en-US" w:bidi="ar-S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021"/>
        <w:gridCol w:w="1699"/>
        <w:gridCol w:w="1919"/>
        <w:gridCol w:w="1695"/>
      </w:tblGrid>
      <w:tr w:rsidR="00321C10" w:rsidRPr="00857FE7" w14:paraId="683ED374" w14:textId="77777777" w:rsidTr="005A2911">
        <w:tc>
          <w:tcPr>
            <w:tcW w:w="1298" w:type="dxa"/>
            <w:vMerge w:val="restart"/>
            <w:shd w:val="clear" w:color="auto" w:fill="EEECE1"/>
            <w:vAlign w:val="center"/>
          </w:tcPr>
          <w:p w14:paraId="09E3E13B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Lp.</w:t>
            </w:r>
          </w:p>
        </w:tc>
        <w:tc>
          <w:tcPr>
            <w:tcW w:w="4021" w:type="dxa"/>
            <w:vMerge w:val="restart"/>
            <w:shd w:val="clear" w:color="auto" w:fill="EEECE1"/>
            <w:vAlign w:val="center"/>
          </w:tcPr>
          <w:p w14:paraId="064446CA" w14:textId="77777777" w:rsidR="00321C10" w:rsidRPr="00857FE7" w:rsidRDefault="00321C10" w:rsidP="005A2911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Wyszczególnienie zakresu rzeczowego</w:t>
            </w:r>
          </w:p>
        </w:tc>
        <w:tc>
          <w:tcPr>
            <w:tcW w:w="5313" w:type="dxa"/>
            <w:gridSpan w:val="3"/>
            <w:shd w:val="clear" w:color="auto" w:fill="EEECE1"/>
          </w:tcPr>
          <w:p w14:paraId="045C6943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Koszty inwestycji</w:t>
            </w:r>
          </w:p>
        </w:tc>
      </w:tr>
      <w:tr w:rsidR="00321C10" w:rsidRPr="00857FE7" w14:paraId="45381EFE" w14:textId="77777777" w:rsidTr="005A2911">
        <w:tc>
          <w:tcPr>
            <w:tcW w:w="1298" w:type="dxa"/>
            <w:vMerge/>
            <w:shd w:val="clear" w:color="auto" w:fill="auto"/>
          </w:tcPr>
          <w:p w14:paraId="4D42F81C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4021" w:type="dxa"/>
            <w:vMerge/>
            <w:shd w:val="clear" w:color="auto" w:fill="auto"/>
          </w:tcPr>
          <w:p w14:paraId="1D352463" w14:textId="77777777" w:rsidR="00321C10" w:rsidRPr="00857FE7" w:rsidRDefault="00321C10" w:rsidP="005A2911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699" w:type="dxa"/>
            <w:vMerge w:val="restart"/>
            <w:shd w:val="clear" w:color="auto" w:fill="DDD9C3"/>
            <w:vAlign w:val="center"/>
          </w:tcPr>
          <w:p w14:paraId="1AC1B81E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Całkowite ogółem</w:t>
            </w:r>
          </w:p>
          <w:p w14:paraId="14C11BB0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/zł/</w:t>
            </w:r>
          </w:p>
        </w:tc>
        <w:tc>
          <w:tcPr>
            <w:tcW w:w="3614" w:type="dxa"/>
            <w:gridSpan w:val="2"/>
            <w:shd w:val="clear" w:color="auto" w:fill="DDD9C3"/>
          </w:tcPr>
          <w:p w14:paraId="4F4FD8AC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w tym :</w:t>
            </w:r>
          </w:p>
        </w:tc>
      </w:tr>
      <w:tr w:rsidR="00321C10" w:rsidRPr="00857FE7" w14:paraId="6401C750" w14:textId="77777777" w:rsidTr="005A2911">
        <w:trPr>
          <w:trHeight w:val="715"/>
        </w:trPr>
        <w:tc>
          <w:tcPr>
            <w:tcW w:w="1298" w:type="dxa"/>
            <w:vMerge/>
            <w:shd w:val="clear" w:color="auto" w:fill="auto"/>
          </w:tcPr>
          <w:p w14:paraId="1509CE51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4021" w:type="dxa"/>
            <w:vMerge/>
            <w:shd w:val="clear" w:color="auto" w:fill="auto"/>
          </w:tcPr>
          <w:p w14:paraId="343CBD50" w14:textId="77777777" w:rsidR="00321C10" w:rsidRPr="00857FE7" w:rsidRDefault="00321C10" w:rsidP="005A2911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699" w:type="dxa"/>
            <w:vMerge/>
            <w:shd w:val="clear" w:color="auto" w:fill="DDD9C3"/>
          </w:tcPr>
          <w:p w14:paraId="19376F45" w14:textId="77777777" w:rsidR="00321C10" w:rsidRPr="00857FE7" w:rsidRDefault="00321C10" w:rsidP="005A2911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DDD9C3"/>
          </w:tcPr>
          <w:p w14:paraId="7EB46F4C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Netto</w:t>
            </w:r>
          </w:p>
          <w:p w14:paraId="6B1EB084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/zł/</w:t>
            </w:r>
          </w:p>
        </w:tc>
        <w:tc>
          <w:tcPr>
            <w:tcW w:w="1695" w:type="dxa"/>
            <w:shd w:val="clear" w:color="auto" w:fill="DDD9C3"/>
          </w:tcPr>
          <w:p w14:paraId="1366A62D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b/>
                <w:sz w:val="22"/>
                <w:szCs w:val="24"/>
                <w:lang w:eastAsia="en-US" w:bidi="ar-SA"/>
              </w:rPr>
              <w:t>VAT (…… %) /zł/</w:t>
            </w:r>
          </w:p>
        </w:tc>
      </w:tr>
      <w:tr w:rsidR="00321C10" w:rsidRPr="00857FE7" w14:paraId="70CB26FF" w14:textId="77777777" w:rsidTr="005A2911">
        <w:tc>
          <w:tcPr>
            <w:tcW w:w="10632" w:type="dxa"/>
            <w:gridSpan w:val="5"/>
            <w:shd w:val="clear" w:color="auto" w:fill="C6D9F1"/>
          </w:tcPr>
          <w:p w14:paraId="76C14D9B" w14:textId="3380EC1F" w:rsidR="00321C10" w:rsidRPr="009B74D7" w:rsidRDefault="00402B26" w:rsidP="009B74D7">
            <w:pPr>
              <w:widowControl/>
              <w:numPr>
                <w:ilvl w:val="0"/>
                <w:numId w:val="1"/>
              </w:numPr>
              <w:suppressAutoHyphens w:val="0"/>
              <w:ind w:left="-89"/>
              <w:jc w:val="both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402B26">
              <w:rPr>
                <w:rFonts w:eastAsia="Calibri"/>
                <w:b/>
                <w:sz w:val="22"/>
                <w:szCs w:val="24"/>
                <w:lang w:eastAsia="en-US" w:bidi="ar-SA"/>
              </w:rPr>
              <w:t xml:space="preserve">Zagospodarowanie placu wokół Świetlicy Wiejskiej w </w:t>
            </w:r>
            <w:r w:rsidR="00D607C6">
              <w:rPr>
                <w:rFonts w:eastAsia="Calibri"/>
                <w:b/>
                <w:sz w:val="22"/>
                <w:szCs w:val="24"/>
                <w:lang w:eastAsia="en-US" w:bidi="ar-SA"/>
              </w:rPr>
              <w:t>Joance</w:t>
            </w:r>
          </w:p>
        </w:tc>
      </w:tr>
      <w:tr w:rsidR="00321C10" w:rsidRPr="00857FE7" w14:paraId="0938D166" w14:textId="77777777" w:rsidTr="005A2911">
        <w:tc>
          <w:tcPr>
            <w:tcW w:w="1298" w:type="dxa"/>
            <w:shd w:val="clear" w:color="auto" w:fill="auto"/>
          </w:tcPr>
          <w:p w14:paraId="3CA3EFDC" w14:textId="77777777" w:rsidR="00321C10" w:rsidRPr="00857FE7" w:rsidRDefault="00321C10" w:rsidP="005A2911">
            <w:pPr>
              <w:widowControl/>
              <w:suppressAutoHyphens w:val="0"/>
              <w:jc w:val="center"/>
              <w:rPr>
                <w:rFonts w:eastAsia="Calibri"/>
                <w:sz w:val="22"/>
                <w:szCs w:val="24"/>
                <w:lang w:eastAsia="en-US" w:bidi="ar-SA"/>
              </w:rPr>
            </w:pPr>
            <w:r w:rsidRPr="00857FE7">
              <w:rPr>
                <w:rFonts w:eastAsia="Calibri"/>
                <w:sz w:val="22"/>
                <w:szCs w:val="24"/>
                <w:lang w:eastAsia="en-US" w:bidi="ar-SA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14:paraId="7835A20F" w14:textId="5DC9171A" w:rsidR="00321C10" w:rsidRPr="00857FE7" w:rsidRDefault="005122E1" w:rsidP="005A2911">
            <w:pPr>
              <w:widowControl/>
              <w:suppressAutoHyphens w:val="0"/>
              <w:rPr>
                <w:rFonts w:eastAsia="Calibri"/>
                <w:sz w:val="20"/>
                <w:szCs w:val="22"/>
                <w:lang w:eastAsia="en-US" w:bidi="ar-SA"/>
              </w:rPr>
            </w:pPr>
            <w:r>
              <w:rPr>
                <w:rFonts w:eastAsia="Calibri"/>
                <w:sz w:val="20"/>
                <w:szCs w:val="22"/>
                <w:lang w:eastAsia="en-US" w:bidi="ar-SA"/>
              </w:rPr>
              <w:t>Plac zabaw- urządzenia zabawowe</w:t>
            </w:r>
          </w:p>
        </w:tc>
        <w:tc>
          <w:tcPr>
            <w:tcW w:w="1699" w:type="dxa"/>
            <w:shd w:val="clear" w:color="auto" w:fill="auto"/>
          </w:tcPr>
          <w:p w14:paraId="3C97232B" w14:textId="77777777" w:rsidR="00321C10" w:rsidRPr="00857FE7" w:rsidRDefault="00321C10" w:rsidP="005A2911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auto"/>
          </w:tcPr>
          <w:p w14:paraId="0D2CFD12" w14:textId="77777777" w:rsidR="00321C10" w:rsidRPr="00857FE7" w:rsidRDefault="00321C10" w:rsidP="005A2911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695" w:type="dxa"/>
            <w:shd w:val="clear" w:color="auto" w:fill="auto"/>
          </w:tcPr>
          <w:p w14:paraId="11F543DB" w14:textId="77777777" w:rsidR="00321C10" w:rsidRPr="00857FE7" w:rsidRDefault="00321C10" w:rsidP="005A2911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</w:tr>
      <w:tr w:rsidR="00321C10" w:rsidRPr="00857FE7" w14:paraId="6F14FE40" w14:textId="77777777" w:rsidTr="005A2911">
        <w:tc>
          <w:tcPr>
            <w:tcW w:w="5319" w:type="dxa"/>
            <w:gridSpan w:val="2"/>
            <w:shd w:val="clear" w:color="auto" w:fill="auto"/>
          </w:tcPr>
          <w:p w14:paraId="720B4192" w14:textId="77777777" w:rsidR="00321C10" w:rsidRPr="00857FE7" w:rsidRDefault="00321C10" w:rsidP="005A2911">
            <w:pPr>
              <w:widowControl/>
              <w:suppressAutoHyphens w:val="0"/>
              <w:rPr>
                <w:rFonts w:eastAsia="Calibri"/>
                <w:b/>
                <w:sz w:val="20"/>
                <w:szCs w:val="22"/>
                <w:lang w:eastAsia="en-US" w:bidi="ar-SA"/>
              </w:rPr>
            </w:pPr>
            <w:r w:rsidRPr="00857FE7">
              <w:rPr>
                <w:rFonts w:eastAsia="Calibri"/>
                <w:b/>
                <w:sz w:val="20"/>
                <w:szCs w:val="22"/>
                <w:lang w:eastAsia="en-US" w:bidi="ar-SA"/>
              </w:rPr>
              <w:t xml:space="preserve">Razem </w:t>
            </w:r>
          </w:p>
        </w:tc>
        <w:tc>
          <w:tcPr>
            <w:tcW w:w="1699" w:type="dxa"/>
            <w:shd w:val="clear" w:color="auto" w:fill="F2F2F2"/>
          </w:tcPr>
          <w:p w14:paraId="34DF78D9" w14:textId="77777777" w:rsidR="00321C10" w:rsidRPr="00857FE7" w:rsidRDefault="00321C10" w:rsidP="005A2911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F2F2F2"/>
          </w:tcPr>
          <w:p w14:paraId="7C2BEB94" w14:textId="77777777" w:rsidR="00321C10" w:rsidRPr="00857FE7" w:rsidRDefault="00321C10" w:rsidP="005A2911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695" w:type="dxa"/>
            <w:shd w:val="clear" w:color="auto" w:fill="F2F2F2"/>
          </w:tcPr>
          <w:p w14:paraId="3BF9894C" w14:textId="77777777" w:rsidR="00321C10" w:rsidRPr="00857FE7" w:rsidRDefault="00321C10" w:rsidP="005A2911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</w:tr>
    </w:tbl>
    <w:p w14:paraId="136ACEB2" w14:textId="77777777" w:rsidR="00321C10" w:rsidRPr="00857FE7" w:rsidRDefault="00321C10" w:rsidP="00321C10">
      <w:pPr>
        <w:widowControl/>
        <w:suppressAutoHyphens w:val="0"/>
        <w:spacing w:line="276" w:lineRule="auto"/>
        <w:rPr>
          <w:rFonts w:eastAsia="Calibri"/>
          <w:b/>
          <w:szCs w:val="24"/>
          <w:lang w:eastAsia="en-US" w:bidi="ar-SA"/>
        </w:rPr>
      </w:pPr>
    </w:p>
    <w:p w14:paraId="03883672" w14:textId="77777777" w:rsidR="00321C10" w:rsidRDefault="00321C10" w:rsidP="00321C10">
      <w:pPr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1B9D543C" w14:textId="10D3CD0A" w:rsidR="00321C10" w:rsidRDefault="00321C10" w:rsidP="00321C10">
      <w:pPr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286DACC9" w14:textId="77777777" w:rsidR="009B74D7" w:rsidRPr="00857FE7" w:rsidRDefault="009B74D7" w:rsidP="00321C10">
      <w:pPr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bookmarkStart w:id="0" w:name="_GoBack"/>
      <w:bookmarkEnd w:id="0"/>
    </w:p>
    <w:p w14:paraId="7DB54AB3" w14:textId="77777777" w:rsidR="00321C10" w:rsidRPr="00857FE7" w:rsidRDefault="00321C10" w:rsidP="00321C1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2EFFAB1E" w14:textId="77777777" w:rsidR="00321C10" w:rsidRPr="00857FE7" w:rsidRDefault="00321C10" w:rsidP="00321C10">
      <w:pPr>
        <w:widowControl/>
        <w:suppressAutoHyphens w:val="0"/>
        <w:spacing w:line="360" w:lineRule="auto"/>
        <w:ind w:left="-709"/>
        <w:jc w:val="both"/>
        <w:rPr>
          <w:rFonts w:eastAsia="Calibri"/>
          <w:sz w:val="20"/>
          <w:lang w:eastAsia="en-US" w:bidi="ar-SA"/>
        </w:rPr>
      </w:pPr>
      <w:r w:rsidRPr="00857FE7">
        <w:rPr>
          <w:rFonts w:eastAsia="Calibri"/>
          <w:sz w:val="20"/>
          <w:lang w:eastAsia="en-US" w:bidi="ar-SA"/>
        </w:rPr>
        <w:t xml:space="preserve">…………….……. </w:t>
      </w:r>
      <w:r w:rsidRPr="00857FE7">
        <w:rPr>
          <w:rFonts w:eastAsia="Calibri"/>
          <w:i/>
          <w:sz w:val="20"/>
          <w:lang w:eastAsia="en-US" w:bidi="ar-SA"/>
        </w:rPr>
        <w:t xml:space="preserve">(miejscowość), </w:t>
      </w:r>
      <w:r w:rsidRPr="00857FE7">
        <w:rPr>
          <w:rFonts w:eastAsia="Calibri"/>
          <w:sz w:val="20"/>
          <w:lang w:eastAsia="en-US" w:bidi="ar-SA"/>
        </w:rPr>
        <w:t xml:space="preserve">dnia ………….……. r. </w:t>
      </w:r>
    </w:p>
    <w:p w14:paraId="21545B91" w14:textId="77777777" w:rsidR="00321C10" w:rsidRPr="00857FE7" w:rsidRDefault="00321C10" w:rsidP="00321C10">
      <w:pPr>
        <w:widowControl/>
        <w:suppressAutoHyphens w:val="0"/>
        <w:spacing w:line="360" w:lineRule="auto"/>
        <w:jc w:val="both"/>
        <w:rPr>
          <w:rFonts w:eastAsia="Calibri"/>
          <w:szCs w:val="24"/>
          <w:lang w:eastAsia="en-US" w:bidi="ar-SA"/>
        </w:rPr>
      </w:pPr>
      <w:r w:rsidRPr="00857FE7">
        <w:rPr>
          <w:rFonts w:eastAsia="Calibri"/>
          <w:szCs w:val="24"/>
          <w:lang w:eastAsia="en-US" w:bidi="ar-SA"/>
        </w:rPr>
        <w:tab/>
      </w:r>
      <w:r w:rsidRPr="00857FE7">
        <w:rPr>
          <w:rFonts w:eastAsia="Calibri"/>
          <w:szCs w:val="24"/>
          <w:lang w:eastAsia="en-US" w:bidi="ar-SA"/>
        </w:rPr>
        <w:tab/>
      </w:r>
      <w:r w:rsidRPr="00857FE7">
        <w:rPr>
          <w:rFonts w:eastAsia="Calibri"/>
          <w:szCs w:val="24"/>
          <w:lang w:eastAsia="en-US" w:bidi="ar-SA"/>
        </w:rPr>
        <w:tab/>
      </w:r>
      <w:r w:rsidRPr="00857FE7">
        <w:rPr>
          <w:rFonts w:eastAsia="Calibri"/>
          <w:szCs w:val="24"/>
          <w:lang w:eastAsia="en-US" w:bidi="ar-SA"/>
        </w:rPr>
        <w:tab/>
      </w:r>
      <w:r w:rsidRPr="00857FE7">
        <w:rPr>
          <w:rFonts w:eastAsia="Calibri"/>
          <w:szCs w:val="24"/>
          <w:lang w:eastAsia="en-US" w:bidi="ar-SA"/>
        </w:rPr>
        <w:tab/>
      </w:r>
      <w:r w:rsidRPr="00857FE7">
        <w:rPr>
          <w:rFonts w:eastAsia="Calibri"/>
          <w:szCs w:val="24"/>
          <w:lang w:eastAsia="en-US" w:bidi="ar-SA"/>
        </w:rPr>
        <w:tab/>
      </w:r>
    </w:p>
    <w:p w14:paraId="3C498FF6" w14:textId="77777777" w:rsidR="00321C10" w:rsidRPr="00857FE7" w:rsidRDefault="00321C10" w:rsidP="00321C10">
      <w:pPr>
        <w:widowControl/>
        <w:suppressAutoHyphens w:val="0"/>
        <w:spacing w:line="360" w:lineRule="auto"/>
        <w:ind w:left="4248" w:firstLine="708"/>
        <w:jc w:val="both"/>
        <w:rPr>
          <w:rFonts w:eastAsia="Calibri"/>
          <w:szCs w:val="24"/>
          <w:lang w:eastAsia="en-US" w:bidi="ar-SA"/>
        </w:rPr>
      </w:pPr>
      <w:r w:rsidRPr="00857FE7">
        <w:rPr>
          <w:rFonts w:eastAsia="Calibri"/>
          <w:szCs w:val="24"/>
          <w:lang w:eastAsia="en-US" w:bidi="ar-SA"/>
        </w:rPr>
        <w:t>…………………………………………</w:t>
      </w:r>
    </w:p>
    <w:p w14:paraId="6D249260" w14:textId="77777777" w:rsidR="00321C10" w:rsidRPr="00857FE7" w:rsidRDefault="00321C10" w:rsidP="00321C10">
      <w:pPr>
        <w:widowControl/>
        <w:suppressAutoHyphens w:val="0"/>
        <w:spacing w:line="360" w:lineRule="auto"/>
        <w:ind w:left="5664" w:firstLine="708"/>
        <w:jc w:val="both"/>
        <w:rPr>
          <w:rFonts w:eastAsia="Calibri"/>
          <w:i/>
          <w:sz w:val="20"/>
          <w:lang w:eastAsia="en-US" w:bidi="ar-SA"/>
        </w:rPr>
      </w:pPr>
      <w:r w:rsidRPr="00857FE7">
        <w:rPr>
          <w:rFonts w:eastAsia="Calibri"/>
          <w:i/>
          <w:sz w:val="20"/>
          <w:lang w:eastAsia="en-US" w:bidi="ar-SA"/>
        </w:rPr>
        <w:t>(podpis)</w:t>
      </w:r>
    </w:p>
    <w:p w14:paraId="2F106E0D" w14:textId="77777777" w:rsidR="00321C10" w:rsidRPr="00857FE7" w:rsidRDefault="00321C10" w:rsidP="00321C10">
      <w:pPr>
        <w:tabs>
          <w:tab w:val="left" w:pos="284"/>
          <w:tab w:val="left" w:pos="567"/>
        </w:tabs>
        <w:jc w:val="both"/>
        <w:rPr>
          <w:i/>
          <w:sz w:val="20"/>
        </w:rPr>
      </w:pPr>
    </w:p>
    <w:p w14:paraId="245AC842" w14:textId="77777777" w:rsidR="00321C10" w:rsidRPr="00857FE7" w:rsidRDefault="00321C10" w:rsidP="00321C10">
      <w:pPr>
        <w:tabs>
          <w:tab w:val="left" w:pos="284"/>
          <w:tab w:val="left" w:pos="567"/>
        </w:tabs>
        <w:jc w:val="both"/>
        <w:rPr>
          <w:i/>
          <w:sz w:val="20"/>
        </w:rPr>
      </w:pPr>
    </w:p>
    <w:p w14:paraId="49C15628" w14:textId="77777777" w:rsidR="00321C10" w:rsidRPr="00857FE7" w:rsidRDefault="00321C10" w:rsidP="00321C10">
      <w:pPr>
        <w:tabs>
          <w:tab w:val="left" w:pos="284"/>
          <w:tab w:val="left" w:pos="567"/>
        </w:tabs>
        <w:jc w:val="both"/>
        <w:rPr>
          <w:i/>
          <w:sz w:val="20"/>
        </w:rPr>
      </w:pPr>
    </w:p>
    <w:p w14:paraId="19130FA1" w14:textId="77777777" w:rsidR="00321C10" w:rsidRPr="00857FE7" w:rsidRDefault="00321C10" w:rsidP="00321C10">
      <w:pPr>
        <w:tabs>
          <w:tab w:val="left" w:pos="284"/>
          <w:tab w:val="left" w:pos="567"/>
        </w:tabs>
        <w:jc w:val="both"/>
        <w:rPr>
          <w:i/>
          <w:sz w:val="20"/>
        </w:rPr>
      </w:pPr>
    </w:p>
    <w:p w14:paraId="0B4B57D4" w14:textId="77777777" w:rsidR="00321C10" w:rsidRPr="00857FE7" w:rsidRDefault="00321C10" w:rsidP="00321C10">
      <w:pPr>
        <w:tabs>
          <w:tab w:val="left" w:pos="284"/>
          <w:tab w:val="left" w:pos="567"/>
        </w:tabs>
        <w:jc w:val="both"/>
        <w:rPr>
          <w:i/>
          <w:sz w:val="20"/>
        </w:rPr>
      </w:pPr>
    </w:p>
    <w:p w14:paraId="6475064D" w14:textId="77777777" w:rsidR="00321C10" w:rsidRPr="00857FE7" w:rsidRDefault="00321C10" w:rsidP="00321C10">
      <w:pPr>
        <w:tabs>
          <w:tab w:val="left" w:pos="284"/>
          <w:tab w:val="left" w:pos="567"/>
        </w:tabs>
        <w:jc w:val="both"/>
        <w:rPr>
          <w:i/>
          <w:sz w:val="20"/>
        </w:rPr>
      </w:pPr>
    </w:p>
    <w:p w14:paraId="787FB134" w14:textId="77777777" w:rsidR="00E2022E" w:rsidRDefault="00E2022E"/>
    <w:sectPr w:rsidR="00E2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2AE8"/>
    <w:multiLevelType w:val="hybridMultilevel"/>
    <w:tmpl w:val="FC46986A"/>
    <w:lvl w:ilvl="0" w:tplc="100C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0"/>
    <w:rsid w:val="00006089"/>
    <w:rsid w:val="00143457"/>
    <w:rsid w:val="0030375C"/>
    <w:rsid w:val="00321C10"/>
    <w:rsid w:val="00402B26"/>
    <w:rsid w:val="004D110C"/>
    <w:rsid w:val="005122E1"/>
    <w:rsid w:val="00680909"/>
    <w:rsid w:val="00891631"/>
    <w:rsid w:val="009B74D7"/>
    <w:rsid w:val="00D607C6"/>
    <w:rsid w:val="00DB28E6"/>
    <w:rsid w:val="00E2022E"/>
    <w:rsid w:val="00E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72"/>
  <w15:docId w15:val="{44EF6A0A-5B54-4C34-95AC-7E5FBE1A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C1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Anna Stasiak</cp:lastModifiedBy>
  <cp:revision>10</cp:revision>
  <cp:lastPrinted>2022-08-25T10:40:00Z</cp:lastPrinted>
  <dcterms:created xsi:type="dcterms:W3CDTF">2022-08-11T07:59:00Z</dcterms:created>
  <dcterms:modified xsi:type="dcterms:W3CDTF">2023-08-23T09:39:00Z</dcterms:modified>
</cp:coreProperties>
</file>