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1532" w14:textId="4DCF6DFD" w:rsidR="003879E6" w:rsidRDefault="0021504F" w:rsidP="0021504F">
      <w:pPr>
        <w:autoSpaceDE w:val="0"/>
        <w:autoSpaceDN w:val="0"/>
        <w:adjustRightInd w:val="0"/>
        <w:jc w:val="right"/>
        <w:rPr>
          <w:bCs/>
          <w:i/>
        </w:rPr>
      </w:pPr>
      <w:r>
        <w:rPr>
          <w:bCs/>
          <w:i/>
        </w:rPr>
        <w:t>Załącznik nr. 5 do zapytania ofertowego</w:t>
      </w:r>
    </w:p>
    <w:p w14:paraId="29BB5AF4" w14:textId="77777777" w:rsidR="0021504F" w:rsidRDefault="0021504F" w:rsidP="0021504F">
      <w:pPr>
        <w:autoSpaceDE w:val="0"/>
        <w:autoSpaceDN w:val="0"/>
        <w:adjustRightInd w:val="0"/>
        <w:jc w:val="right"/>
        <w:rPr>
          <w:bCs/>
          <w:i/>
        </w:rPr>
      </w:pPr>
    </w:p>
    <w:p w14:paraId="5F182A68" w14:textId="3387C461" w:rsidR="0021504F" w:rsidRDefault="0021504F" w:rsidP="0021504F">
      <w:pPr>
        <w:autoSpaceDE w:val="0"/>
        <w:autoSpaceDN w:val="0"/>
        <w:adjustRightInd w:val="0"/>
        <w:jc w:val="right"/>
        <w:rPr>
          <w:bCs/>
          <w:i/>
        </w:rPr>
      </w:pPr>
      <w:r>
        <w:rPr>
          <w:bCs/>
          <w:i/>
        </w:rPr>
        <w:t xml:space="preserve">                                  Projekt   </w:t>
      </w:r>
    </w:p>
    <w:p w14:paraId="190B291E" w14:textId="77777777" w:rsidR="0021504F" w:rsidRDefault="0021504F" w:rsidP="003879E6">
      <w:pPr>
        <w:autoSpaceDE w:val="0"/>
        <w:autoSpaceDN w:val="0"/>
        <w:adjustRightInd w:val="0"/>
        <w:jc w:val="both"/>
        <w:rPr>
          <w:bCs/>
          <w:i/>
        </w:rPr>
      </w:pPr>
    </w:p>
    <w:p w14:paraId="2FC1FCD3" w14:textId="77777777" w:rsidR="003879E6" w:rsidRDefault="003879E6" w:rsidP="003879E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UMOWA</w:t>
      </w:r>
    </w:p>
    <w:p w14:paraId="400D0671" w14:textId="6F069093" w:rsidR="003879E6" w:rsidRDefault="003879E6" w:rsidP="003879E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 wykonanie robót budowlanych</w:t>
      </w:r>
      <w:r w:rsidR="00515147">
        <w:rPr>
          <w:b/>
          <w:bCs/>
        </w:rPr>
        <w:t>, instalacyjnych, elektrycznych</w:t>
      </w:r>
    </w:p>
    <w:p w14:paraId="4EBCE415" w14:textId="77777777" w:rsidR="003879E6" w:rsidRDefault="003879E6" w:rsidP="003879E6">
      <w:pPr>
        <w:autoSpaceDE w:val="0"/>
        <w:autoSpaceDN w:val="0"/>
        <w:adjustRightInd w:val="0"/>
        <w:jc w:val="center"/>
        <w:rPr>
          <w:b/>
          <w:bCs/>
        </w:rPr>
      </w:pPr>
    </w:p>
    <w:p w14:paraId="3F86DAF6" w14:textId="77777777" w:rsidR="003879E6" w:rsidRDefault="003879E6" w:rsidP="003879E6">
      <w:pPr>
        <w:tabs>
          <w:tab w:val="left" w:pos="2880"/>
        </w:tabs>
        <w:jc w:val="both"/>
        <w:rPr>
          <w:b/>
        </w:rPr>
      </w:pPr>
    </w:p>
    <w:p w14:paraId="338AE756" w14:textId="3C6C9F1B" w:rsidR="003879E6" w:rsidRDefault="003879E6" w:rsidP="003879E6">
      <w:pPr>
        <w:widowControl w:val="0"/>
        <w:suppressAutoHyphens/>
        <w:jc w:val="both"/>
        <w:rPr>
          <w:rFonts w:eastAsia="HG Mincho Light J"/>
          <w:color w:val="000000"/>
          <w:lang w:eastAsia="hi-IN" w:bidi="hi-IN"/>
        </w:rPr>
      </w:pPr>
      <w:r>
        <w:rPr>
          <w:rFonts w:eastAsia="HG Mincho Light J"/>
          <w:color w:val="000000"/>
          <w:lang w:eastAsia="hi-IN" w:bidi="hi-IN"/>
        </w:rPr>
        <w:t xml:space="preserve">zawarta </w:t>
      </w:r>
      <w:r>
        <w:rPr>
          <w:rFonts w:eastAsia="HG Mincho Light J"/>
          <w:b/>
          <w:color w:val="000000"/>
          <w:lang w:eastAsia="hi-IN" w:bidi="hi-IN"/>
        </w:rPr>
        <w:t xml:space="preserve"> w </w:t>
      </w:r>
      <w:r w:rsidRPr="0068135A">
        <w:rPr>
          <w:rFonts w:eastAsia="HG Mincho Light J"/>
          <w:b/>
          <w:color w:val="000000" w:themeColor="text1"/>
          <w:lang w:eastAsia="hi-IN" w:bidi="hi-IN"/>
        </w:rPr>
        <w:t xml:space="preserve">dniu </w:t>
      </w:r>
      <w:r w:rsidR="00397CB9">
        <w:rPr>
          <w:rFonts w:eastAsia="HG Mincho Light J"/>
          <w:b/>
          <w:color w:val="000000" w:themeColor="text1"/>
          <w:lang w:eastAsia="hi-IN" w:bidi="hi-IN"/>
        </w:rPr>
        <w:t>……</w:t>
      </w:r>
      <w:r>
        <w:rPr>
          <w:rFonts w:eastAsia="HG Mincho Light J"/>
          <w:b/>
          <w:color w:val="000000"/>
          <w:lang w:eastAsia="hi-IN" w:bidi="hi-IN"/>
        </w:rPr>
        <w:t xml:space="preserve"> </w:t>
      </w:r>
      <w:r>
        <w:rPr>
          <w:rFonts w:eastAsia="HG Mincho Light J"/>
          <w:color w:val="000000"/>
          <w:lang w:eastAsia="hi-IN" w:bidi="hi-IN"/>
        </w:rPr>
        <w:t xml:space="preserve">pomiędzy </w:t>
      </w:r>
      <w:r>
        <w:rPr>
          <w:rFonts w:eastAsia="HG Mincho Light J"/>
          <w:b/>
          <w:color w:val="000000"/>
          <w:lang w:eastAsia="hi-IN" w:bidi="hi-IN"/>
        </w:rPr>
        <w:t>Gminą Szczytniki</w:t>
      </w:r>
      <w:r>
        <w:rPr>
          <w:rFonts w:eastAsia="HG Mincho Light J"/>
          <w:color w:val="000000"/>
          <w:lang w:eastAsia="hi-IN" w:bidi="hi-IN"/>
        </w:rPr>
        <w:t>, Szczytniki 139 62-865 Szczytniki zwaną dalej „Zamawiającym” reprezentowaną przez:</w:t>
      </w:r>
    </w:p>
    <w:p w14:paraId="72D98B28" w14:textId="6193278B" w:rsidR="003879E6" w:rsidRDefault="003879E6" w:rsidP="003879E6">
      <w:pPr>
        <w:widowControl w:val="0"/>
        <w:suppressAutoHyphens/>
        <w:rPr>
          <w:rFonts w:eastAsia="HG Mincho Light J"/>
          <w:b/>
          <w:color w:val="000000"/>
          <w:lang w:eastAsia="hi-IN" w:bidi="hi-IN"/>
        </w:rPr>
      </w:pPr>
      <w:r>
        <w:rPr>
          <w:rFonts w:eastAsia="HG Mincho Light J"/>
          <w:b/>
          <w:color w:val="000000"/>
          <w:lang w:eastAsia="hi-IN" w:bidi="hi-IN"/>
        </w:rPr>
        <w:t xml:space="preserve">1.  Pana </w:t>
      </w:r>
      <w:r w:rsidR="0021504F">
        <w:rPr>
          <w:rFonts w:eastAsia="HG Mincho Light J"/>
          <w:b/>
          <w:color w:val="000000"/>
          <w:lang w:eastAsia="hi-IN" w:bidi="hi-IN"/>
        </w:rPr>
        <w:t>Marka Albrechta</w:t>
      </w:r>
      <w:r>
        <w:rPr>
          <w:rFonts w:eastAsia="HG Mincho Light J"/>
          <w:b/>
          <w:color w:val="000000"/>
          <w:lang w:eastAsia="hi-IN" w:bidi="hi-IN"/>
        </w:rPr>
        <w:t xml:space="preserve"> –</w:t>
      </w:r>
      <w:r w:rsidR="0021504F">
        <w:rPr>
          <w:rFonts w:eastAsia="HG Mincho Light J"/>
          <w:b/>
          <w:color w:val="000000"/>
          <w:lang w:eastAsia="hi-IN" w:bidi="hi-IN"/>
        </w:rPr>
        <w:t xml:space="preserve">Wójta </w:t>
      </w:r>
      <w:r w:rsidR="00FA25A5">
        <w:rPr>
          <w:rFonts w:eastAsia="HG Mincho Light J"/>
          <w:b/>
          <w:color w:val="000000"/>
          <w:lang w:eastAsia="hi-IN" w:bidi="hi-IN"/>
        </w:rPr>
        <w:t xml:space="preserve"> </w:t>
      </w:r>
      <w:r>
        <w:rPr>
          <w:rFonts w:eastAsia="HG Mincho Light J"/>
          <w:b/>
          <w:color w:val="000000"/>
          <w:lang w:eastAsia="hi-IN" w:bidi="hi-IN"/>
        </w:rPr>
        <w:t>Gminy,</w:t>
      </w:r>
    </w:p>
    <w:p w14:paraId="1EBC7139" w14:textId="77777777" w:rsidR="003879E6" w:rsidRDefault="003879E6" w:rsidP="003879E6">
      <w:pPr>
        <w:widowControl w:val="0"/>
        <w:suppressAutoHyphens/>
        <w:rPr>
          <w:rFonts w:eastAsia="HG Mincho Light J"/>
          <w:b/>
          <w:color w:val="000000"/>
          <w:lang w:eastAsia="hi-IN" w:bidi="hi-IN"/>
        </w:rPr>
      </w:pPr>
      <w:r>
        <w:rPr>
          <w:rFonts w:eastAsia="HG Mincho Light J"/>
          <w:color w:val="000000"/>
          <w:lang w:eastAsia="hi-IN" w:bidi="hi-IN"/>
        </w:rPr>
        <w:t xml:space="preserve">przy kontrasygnacie </w:t>
      </w:r>
      <w:r>
        <w:rPr>
          <w:rFonts w:eastAsia="HG Mincho Light J"/>
          <w:b/>
          <w:color w:val="000000"/>
          <w:lang w:eastAsia="hi-IN" w:bidi="hi-IN"/>
        </w:rPr>
        <w:t>Pani Małgorzaty Bloch – Skarbnika Gminy,</w:t>
      </w:r>
    </w:p>
    <w:p w14:paraId="3E505C91" w14:textId="155F7A88" w:rsidR="003879E6" w:rsidRDefault="003879E6" w:rsidP="003879E6">
      <w:pPr>
        <w:widowControl w:val="0"/>
        <w:suppressAutoHyphens/>
        <w:jc w:val="both"/>
        <w:rPr>
          <w:rFonts w:eastAsia="HG Mincho Light J"/>
          <w:color w:val="000000"/>
          <w:lang w:eastAsia="hi-IN" w:bidi="hi-IN"/>
        </w:rPr>
      </w:pPr>
      <w:r>
        <w:rPr>
          <w:rFonts w:eastAsia="HG Mincho Light J"/>
          <w:color w:val="000000"/>
          <w:lang w:eastAsia="hi-IN" w:bidi="hi-IN"/>
        </w:rPr>
        <w:t>z jednej strony  a</w:t>
      </w:r>
      <w:r w:rsidR="00905E77">
        <w:rPr>
          <w:rFonts w:eastAsia="HG Mincho Light J"/>
          <w:b/>
          <w:color w:val="000000"/>
          <w:lang w:eastAsia="hi-IN" w:bidi="hi-IN"/>
        </w:rPr>
        <w:t xml:space="preserve">  firmą</w:t>
      </w:r>
      <w:r w:rsidR="00DC714C">
        <w:rPr>
          <w:rFonts w:eastAsia="HG Mincho Light J"/>
          <w:b/>
          <w:color w:val="000000"/>
          <w:lang w:eastAsia="hi-IN" w:bidi="hi-IN"/>
        </w:rPr>
        <w:t xml:space="preserve"> </w:t>
      </w:r>
      <w:r w:rsidR="008046EF">
        <w:rPr>
          <w:rFonts w:eastAsia="HG Mincho Light J"/>
          <w:b/>
          <w:color w:val="000000"/>
          <w:lang w:eastAsia="hi-IN" w:bidi="hi-IN"/>
        </w:rPr>
        <w:t>…………………………..</w:t>
      </w:r>
      <w:r w:rsidR="00660D33">
        <w:rPr>
          <w:rFonts w:eastAsia="HG Mincho Light J"/>
          <w:color w:val="000000"/>
          <w:lang w:eastAsia="hi-IN" w:bidi="hi-IN"/>
        </w:rPr>
        <w:t>zwaną</w:t>
      </w:r>
      <w:r>
        <w:rPr>
          <w:rFonts w:eastAsia="HG Mincho Light J"/>
          <w:color w:val="000000"/>
          <w:lang w:eastAsia="hi-IN" w:bidi="hi-IN"/>
        </w:rPr>
        <w:t xml:space="preserve"> dalej „Wykonawcą” z</w:t>
      </w:r>
      <w:r w:rsidR="00660D33">
        <w:rPr>
          <w:rFonts w:eastAsia="HG Mincho Light J"/>
          <w:color w:val="000000"/>
          <w:lang w:eastAsia="hi-IN" w:bidi="hi-IN"/>
        </w:rPr>
        <w:t xml:space="preserve"> drugiej strony, reprezentowaną</w:t>
      </w:r>
      <w:r>
        <w:rPr>
          <w:rFonts w:eastAsia="HG Mincho Light J"/>
          <w:color w:val="000000"/>
          <w:lang w:eastAsia="hi-IN" w:bidi="hi-IN"/>
        </w:rPr>
        <w:t xml:space="preserve"> przez:</w:t>
      </w:r>
    </w:p>
    <w:p w14:paraId="2BFBFDBE" w14:textId="6560EFD0" w:rsidR="003879E6" w:rsidRDefault="008046EF" w:rsidP="003879E6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420" w:hanging="420"/>
        <w:rPr>
          <w:rFonts w:eastAsia="HG Mincho Light J"/>
          <w:b/>
          <w:color w:val="000000" w:themeColor="text1"/>
          <w:lang w:eastAsia="hi-IN" w:bidi="hi-IN"/>
        </w:rPr>
      </w:pPr>
      <w:r>
        <w:rPr>
          <w:rFonts w:eastAsia="HG Mincho Light J"/>
          <w:b/>
          <w:color w:val="000000" w:themeColor="text1"/>
          <w:lang w:eastAsia="hi-IN" w:bidi="hi-IN"/>
        </w:rPr>
        <w:t>…………….</w:t>
      </w:r>
      <w:r w:rsidR="00DC714C">
        <w:rPr>
          <w:rFonts w:eastAsia="HG Mincho Light J"/>
          <w:b/>
          <w:color w:val="000000" w:themeColor="text1"/>
          <w:lang w:eastAsia="hi-IN" w:bidi="hi-IN"/>
        </w:rPr>
        <w:t xml:space="preserve"> </w:t>
      </w:r>
    </w:p>
    <w:p w14:paraId="398AD7E6" w14:textId="77777777" w:rsidR="00515147" w:rsidRPr="0068135A" w:rsidRDefault="00515147" w:rsidP="00515147">
      <w:pPr>
        <w:widowControl w:val="0"/>
        <w:suppressAutoHyphens/>
        <w:ind w:left="420"/>
        <w:rPr>
          <w:rFonts w:eastAsia="HG Mincho Light J"/>
          <w:b/>
          <w:color w:val="000000" w:themeColor="text1"/>
          <w:lang w:eastAsia="hi-IN" w:bidi="hi-IN"/>
        </w:rPr>
      </w:pPr>
    </w:p>
    <w:p w14:paraId="3544C6AD" w14:textId="1E87107B" w:rsidR="003879E6" w:rsidRPr="008046EF" w:rsidRDefault="003879E6" w:rsidP="008046EF">
      <w:pPr>
        <w:tabs>
          <w:tab w:val="left" w:pos="5745"/>
        </w:tabs>
        <w:jc w:val="both"/>
        <w:rPr>
          <w:bCs/>
        </w:rPr>
      </w:pPr>
      <w:r>
        <w:t xml:space="preserve">W wyniku rozstrzygnięcia zapytania ofertowego, </w:t>
      </w:r>
      <w:r w:rsidR="00822B95">
        <w:t>o wartości zamówienia nie przekraczającej 130.000,00 zł netto bez stosowania ustawy Prawo zamówień publicznych (art. 2 ust. 1 pkt 1 ustawy z dnia 11 września 2019 r. Prawo zamówień publicznych</w:t>
      </w:r>
      <w:r w:rsidR="008046EF">
        <w:t xml:space="preserve"> </w:t>
      </w:r>
      <w:r w:rsidR="008046EF">
        <w:rPr>
          <w:bCs/>
        </w:rPr>
        <w:t>(tj. Dz. U. z 2021 r. poz. 1129 ze zm.)</w:t>
      </w:r>
      <w:r w:rsidR="00822B95">
        <w:t xml:space="preserve"> </w:t>
      </w:r>
      <w:r>
        <w:t>została zawarta umowa</w:t>
      </w:r>
      <w:r w:rsidR="008B239F">
        <w:t xml:space="preserve">  </w:t>
      </w:r>
      <w:r>
        <w:t>o treści następującej:</w:t>
      </w:r>
    </w:p>
    <w:p w14:paraId="2A86B5E3" w14:textId="77777777" w:rsidR="003879E6" w:rsidRDefault="003879E6" w:rsidP="003879E6">
      <w:pPr>
        <w:jc w:val="both"/>
      </w:pPr>
    </w:p>
    <w:p w14:paraId="0CFC938B" w14:textId="77777777" w:rsidR="003879E6" w:rsidRDefault="003879E6" w:rsidP="003879E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1.</w:t>
      </w:r>
    </w:p>
    <w:p w14:paraId="50B4F950" w14:textId="77777777" w:rsidR="003879E6" w:rsidRDefault="003879E6" w:rsidP="003879E6">
      <w:pPr>
        <w:overflowPunct w:val="0"/>
        <w:autoSpaceDE w:val="0"/>
        <w:autoSpaceDN w:val="0"/>
        <w:adjustRightInd w:val="0"/>
        <w:jc w:val="both"/>
      </w:pPr>
      <w:bookmarkStart w:id="0" w:name="_Hlk489532037"/>
    </w:p>
    <w:p w14:paraId="42816173" w14:textId="49B0C59B" w:rsidR="00397CB9" w:rsidRDefault="003879E6" w:rsidP="00397CB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rFonts w:eastAsia="SimSun"/>
          <w:lang w:eastAsia="zh-CN"/>
        </w:rPr>
        <w:t xml:space="preserve">Zamawiający zleca a Wykonawca przyjmuje do wykonania </w:t>
      </w:r>
      <w:r>
        <w:t>zadanie pn.</w:t>
      </w:r>
      <w:r w:rsidR="00397CB9" w:rsidRPr="00397CB9">
        <w:rPr>
          <w:b/>
          <w:bCs/>
        </w:rPr>
        <w:t xml:space="preserve"> </w:t>
      </w:r>
      <w:r w:rsidR="00397CB9">
        <w:rPr>
          <w:b/>
          <w:bCs/>
        </w:rPr>
        <w:t>„Budynek mieszkalny – remont i modernizacja mieszkania”, ul. Ks. Augustyna Kordeckiego 2/1,</w:t>
      </w:r>
      <w:r w:rsidR="00397CB9">
        <w:rPr>
          <w:b/>
          <w:bCs/>
        </w:rPr>
        <w:t xml:space="preserve"> </w:t>
      </w:r>
      <w:r w:rsidR="00397CB9">
        <w:rPr>
          <w:b/>
          <w:bCs/>
        </w:rPr>
        <w:t>62-862 Iwanowice</w:t>
      </w:r>
    </w:p>
    <w:p w14:paraId="49CD4648" w14:textId="78845DC7" w:rsidR="003879E6" w:rsidRDefault="003879E6" w:rsidP="003879E6">
      <w:pPr>
        <w:pStyle w:val="Akapitzlist"/>
        <w:numPr>
          <w:ilvl w:val="0"/>
          <w:numId w:val="2"/>
        </w:numPr>
        <w:ind w:left="0" w:firstLine="0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>wraz z robotami towarzyszącymi, zwane dalej „robotami” lub „zamówieniem” albo „przedmiotem umowy”.</w:t>
      </w:r>
    </w:p>
    <w:bookmarkEnd w:id="0"/>
    <w:p w14:paraId="630E184A" w14:textId="23F34657" w:rsidR="003879E6" w:rsidRDefault="003879E6" w:rsidP="003879E6">
      <w:pPr>
        <w:numPr>
          <w:ilvl w:val="0"/>
          <w:numId w:val="2"/>
        </w:numPr>
        <w:tabs>
          <w:tab w:val="left" w:pos="5745"/>
        </w:tabs>
        <w:ind w:left="0" w:firstLine="0"/>
        <w:jc w:val="both"/>
        <w:rPr>
          <w:b/>
        </w:rPr>
      </w:pPr>
      <w:r>
        <w:rPr>
          <w:rFonts w:eastAsia="SimSun"/>
          <w:lang w:eastAsia="zh-CN"/>
        </w:rPr>
        <w:t xml:space="preserve">Szczegółowy zakres wykonania przedmiotu zamówienia określonego w ust. 1 strony ustalają jak w </w:t>
      </w:r>
      <w:r w:rsidR="00515147">
        <w:rPr>
          <w:rFonts w:eastAsia="SimSun"/>
          <w:lang w:eastAsia="zh-CN"/>
        </w:rPr>
        <w:t>zapytaniu ofertowym oraz</w:t>
      </w:r>
      <w:r>
        <w:rPr>
          <w:rFonts w:eastAsia="SimSun"/>
          <w:lang w:eastAsia="zh-CN"/>
        </w:rPr>
        <w:t xml:space="preserve"> przedmiar</w:t>
      </w:r>
      <w:r w:rsidR="00563913">
        <w:rPr>
          <w:rFonts w:eastAsia="SimSun"/>
          <w:lang w:eastAsia="zh-CN"/>
        </w:rPr>
        <w:t>ach</w:t>
      </w:r>
      <w:r>
        <w:rPr>
          <w:rFonts w:eastAsia="SimSun"/>
          <w:lang w:eastAsia="zh-CN"/>
        </w:rPr>
        <w:t xml:space="preserve"> robót</w:t>
      </w:r>
      <w:r w:rsidR="00515147">
        <w:rPr>
          <w:rFonts w:eastAsia="SimSun"/>
          <w:lang w:eastAsia="zh-CN"/>
        </w:rPr>
        <w:t xml:space="preserve"> (któr</w:t>
      </w:r>
      <w:r w:rsidR="00563913">
        <w:rPr>
          <w:rFonts w:eastAsia="SimSun"/>
          <w:lang w:eastAsia="zh-CN"/>
        </w:rPr>
        <w:t>e</w:t>
      </w:r>
      <w:r w:rsidR="00515147">
        <w:rPr>
          <w:rFonts w:eastAsia="SimSun"/>
          <w:lang w:eastAsia="zh-CN"/>
        </w:rPr>
        <w:t xml:space="preserve"> stanowi</w:t>
      </w:r>
      <w:r w:rsidR="00563913">
        <w:rPr>
          <w:rFonts w:eastAsia="SimSun"/>
          <w:lang w:eastAsia="zh-CN"/>
        </w:rPr>
        <w:t>ą</w:t>
      </w:r>
      <w:r w:rsidR="00515147">
        <w:rPr>
          <w:rFonts w:eastAsia="SimSun"/>
          <w:lang w:eastAsia="zh-CN"/>
        </w:rPr>
        <w:t xml:space="preserve"> uzupełnienie opisu przedmiotu zamówienia)</w:t>
      </w:r>
    </w:p>
    <w:p w14:paraId="1685AFE8" w14:textId="77777777" w:rsidR="003879E6" w:rsidRDefault="003879E6" w:rsidP="003879E6">
      <w:pPr>
        <w:pStyle w:val="Akapitzlist"/>
        <w:numPr>
          <w:ilvl w:val="0"/>
          <w:numId w:val="2"/>
        </w:numPr>
        <w:ind w:left="0" w:firstLine="0"/>
        <w:jc w:val="both"/>
        <w:rPr>
          <w:szCs w:val="24"/>
        </w:rPr>
      </w:pPr>
      <w:r>
        <w:rPr>
          <w:color w:val="000000" w:themeColor="text1"/>
          <w:szCs w:val="24"/>
        </w:rPr>
        <w:t>Wykonawca zobowiązuje się wykonać przedmiot umowy z materiałów własnych.</w:t>
      </w:r>
    </w:p>
    <w:p w14:paraId="21BA1E9D" w14:textId="77777777" w:rsidR="003879E6" w:rsidRDefault="003879E6" w:rsidP="003879E6">
      <w:pPr>
        <w:numPr>
          <w:ilvl w:val="0"/>
          <w:numId w:val="2"/>
        </w:numPr>
        <w:ind w:left="0" w:firstLine="0"/>
        <w:jc w:val="both"/>
      </w:pPr>
      <w:r>
        <w:t>Wykonawca oświadcza, że przedmiot umowy jest fabrycznie nowy, nieużywany w pełni sprawny i gotowy do użycia, wykonany w oparciu o nowoczesne rozwiązania projektowe, technologiczne, materiałowe oraz spełniające wymogi bezpieczeństwa oraz techniczne i funkcjonalno-użytkowe.</w:t>
      </w:r>
    </w:p>
    <w:p w14:paraId="7C3543E0" w14:textId="77777777" w:rsidR="003879E6" w:rsidRDefault="003879E6" w:rsidP="003879E6">
      <w:pPr>
        <w:numPr>
          <w:ilvl w:val="0"/>
          <w:numId w:val="2"/>
        </w:numPr>
        <w:tabs>
          <w:tab w:val="left" w:pos="5745"/>
        </w:tabs>
        <w:ind w:left="0" w:firstLine="0"/>
        <w:jc w:val="both"/>
      </w:pPr>
      <w:r>
        <w:t>Wykonawca oświadcza, że posiada odpowiednie kwalifikacje, doświadczenie i umiejętności potrzebne do należytego wykonania zamówienia.</w:t>
      </w:r>
    </w:p>
    <w:p w14:paraId="2279D639" w14:textId="77777777" w:rsidR="003879E6" w:rsidRDefault="003879E6" w:rsidP="003879E6">
      <w:pPr>
        <w:tabs>
          <w:tab w:val="left" w:pos="4634"/>
        </w:tabs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</w:p>
    <w:p w14:paraId="371C0746" w14:textId="77777777" w:rsidR="003879E6" w:rsidRDefault="003879E6" w:rsidP="003879E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2.</w:t>
      </w:r>
    </w:p>
    <w:p w14:paraId="494FD59B" w14:textId="77777777" w:rsidR="003879E6" w:rsidRDefault="003879E6" w:rsidP="003879E6">
      <w:pPr>
        <w:autoSpaceDE w:val="0"/>
        <w:autoSpaceDN w:val="0"/>
        <w:adjustRightInd w:val="0"/>
        <w:jc w:val="center"/>
        <w:rPr>
          <w:b/>
          <w:bCs/>
        </w:rPr>
      </w:pPr>
    </w:p>
    <w:p w14:paraId="16C27899" w14:textId="0EC3453B" w:rsidR="003879E6" w:rsidRDefault="003879E6" w:rsidP="003879E6">
      <w:pPr>
        <w:pStyle w:val="Akapitzlist"/>
        <w:numPr>
          <w:ilvl w:val="3"/>
          <w:numId w:val="2"/>
        </w:numPr>
        <w:ind w:left="284" w:hanging="284"/>
        <w:jc w:val="both"/>
        <w:rPr>
          <w:szCs w:val="24"/>
        </w:rPr>
      </w:pPr>
      <w:r>
        <w:rPr>
          <w:szCs w:val="24"/>
        </w:rPr>
        <w:t xml:space="preserve">Za wykonanie przedmiotu umowy zamawiający zapłaci Wykonawcy wynagrodzenie </w:t>
      </w:r>
      <w:r w:rsidR="00731EF4">
        <w:rPr>
          <w:szCs w:val="24"/>
        </w:rPr>
        <w:t>kosztorysowe</w:t>
      </w:r>
      <w:r>
        <w:rPr>
          <w:szCs w:val="24"/>
        </w:rPr>
        <w:t xml:space="preserve"> w kwocie</w:t>
      </w:r>
      <w:r w:rsidR="00DC714C">
        <w:rPr>
          <w:szCs w:val="24"/>
        </w:rPr>
        <w:t xml:space="preserve"> </w:t>
      </w:r>
      <w:r w:rsidR="00397CB9">
        <w:rPr>
          <w:b/>
          <w:bCs/>
          <w:szCs w:val="24"/>
        </w:rPr>
        <w:t>…………..</w:t>
      </w:r>
      <w:r w:rsidR="0049669C">
        <w:rPr>
          <w:b/>
          <w:bCs/>
          <w:szCs w:val="24"/>
        </w:rPr>
        <w:t xml:space="preserve"> </w:t>
      </w:r>
      <w:r w:rsidR="00D60881">
        <w:rPr>
          <w:szCs w:val="24"/>
        </w:rPr>
        <w:t xml:space="preserve"> </w:t>
      </w:r>
      <w:r>
        <w:rPr>
          <w:szCs w:val="24"/>
        </w:rPr>
        <w:t>z po</w:t>
      </w:r>
      <w:r w:rsidR="003D7EEF">
        <w:rPr>
          <w:szCs w:val="24"/>
        </w:rPr>
        <w:t>datkiem VAT (słownie:</w:t>
      </w:r>
      <w:r w:rsidR="00397CB9">
        <w:rPr>
          <w:szCs w:val="24"/>
        </w:rPr>
        <w:t>…………………..</w:t>
      </w:r>
      <w:r>
        <w:rPr>
          <w:szCs w:val="24"/>
        </w:rPr>
        <w:t>).</w:t>
      </w:r>
    </w:p>
    <w:p w14:paraId="3D993E87" w14:textId="77777777" w:rsidR="003879E6" w:rsidRDefault="003879E6" w:rsidP="003879E6">
      <w:pPr>
        <w:pStyle w:val="Akapitzlist"/>
        <w:numPr>
          <w:ilvl w:val="3"/>
          <w:numId w:val="2"/>
        </w:numPr>
        <w:ind w:left="284" w:hanging="284"/>
        <w:jc w:val="both"/>
        <w:rPr>
          <w:szCs w:val="24"/>
        </w:rPr>
      </w:pPr>
      <w:r>
        <w:rPr>
          <w:szCs w:val="24"/>
        </w:rPr>
        <w:t>Licząc od daty odbioru końcowego, Wykonawca udziela Zamawiającemu 36 miesięcy gwarancji na przedmiot umowy.</w:t>
      </w:r>
    </w:p>
    <w:p w14:paraId="3B009CAE" w14:textId="3EE507CD" w:rsidR="003879E6" w:rsidRDefault="003879E6" w:rsidP="003879E6">
      <w:pPr>
        <w:pStyle w:val="Akapitzlist"/>
        <w:numPr>
          <w:ilvl w:val="3"/>
          <w:numId w:val="2"/>
        </w:numPr>
        <w:ind w:left="284" w:hanging="284"/>
        <w:jc w:val="both"/>
        <w:rPr>
          <w:szCs w:val="24"/>
        </w:rPr>
      </w:pPr>
      <w:r>
        <w:rPr>
          <w:szCs w:val="24"/>
        </w:rPr>
        <w:t>Równocześnie z upływem okresu gwarancji obowiązuje Wykonawcę rękojmia za wady zgodnie z przepisami ustawy z dnia 23 kwietnia 1964 roku – Kodeks cywilny (tj. Dz. U. z 20</w:t>
      </w:r>
      <w:r w:rsidR="00176B56">
        <w:rPr>
          <w:szCs w:val="24"/>
        </w:rPr>
        <w:t>20</w:t>
      </w:r>
      <w:r>
        <w:rPr>
          <w:szCs w:val="24"/>
        </w:rPr>
        <w:t xml:space="preserve"> r., poz. 1</w:t>
      </w:r>
      <w:r w:rsidR="00176B56">
        <w:rPr>
          <w:szCs w:val="24"/>
        </w:rPr>
        <w:t>740</w:t>
      </w:r>
      <w:r>
        <w:rPr>
          <w:szCs w:val="24"/>
        </w:rPr>
        <w:t xml:space="preserve"> ze zm.).</w:t>
      </w:r>
    </w:p>
    <w:p w14:paraId="21879EAC" w14:textId="77777777" w:rsidR="003879E6" w:rsidRDefault="003879E6" w:rsidP="003879E6">
      <w:pPr>
        <w:pStyle w:val="Akapitzlist"/>
        <w:numPr>
          <w:ilvl w:val="3"/>
          <w:numId w:val="2"/>
        </w:numPr>
        <w:ind w:left="284" w:hanging="284"/>
        <w:jc w:val="both"/>
        <w:rPr>
          <w:szCs w:val="24"/>
        </w:rPr>
      </w:pPr>
      <w:r>
        <w:rPr>
          <w:szCs w:val="24"/>
        </w:rPr>
        <w:lastRenderedPageBreak/>
        <w:t>W okresach, o których mowa w ust. 2 i 3 Wykonawca będzie usuwał na własny koszt stwierdzone wady o ile przyczyną ich wystąpienia nie było nieprawidłowe użytkowanie przedmiotu umowy albo siła wyższa.</w:t>
      </w:r>
    </w:p>
    <w:p w14:paraId="6ADEEFB1" w14:textId="77777777" w:rsidR="00E62619" w:rsidRDefault="00E62619" w:rsidP="003879E6">
      <w:pPr>
        <w:jc w:val="center"/>
        <w:rPr>
          <w:b/>
          <w:color w:val="000000"/>
        </w:rPr>
      </w:pPr>
    </w:p>
    <w:p w14:paraId="059E56E2" w14:textId="77777777" w:rsidR="00E62619" w:rsidRDefault="00E62619" w:rsidP="003879E6">
      <w:pPr>
        <w:jc w:val="center"/>
        <w:rPr>
          <w:b/>
          <w:color w:val="000000"/>
        </w:rPr>
      </w:pPr>
    </w:p>
    <w:p w14:paraId="2677E010" w14:textId="77777777" w:rsidR="003879E6" w:rsidRDefault="003879E6" w:rsidP="003879E6">
      <w:pPr>
        <w:jc w:val="center"/>
        <w:rPr>
          <w:b/>
          <w:color w:val="000000"/>
        </w:rPr>
      </w:pPr>
      <w:r>
        <w:rPr>
          <w:b/>
          <w:color w:val="000000"/>
        </w:rPr>
        <w:t>§ 3.</w:t>
      </w:r>
    </w:p>
    <w:p w14:paraId="5FDB95FC" w14:textId="77777777" w:rsidR="003879E6" w:rsidRDefault="003879E6" w:rsidP="003879E6">
      <w:pPr>
        <w:jc w:val="center"/>
        <w:rPr>
          <w:b/>
          <w:color w:val="000000"/>
        </w:rPr>
      </w:pPr>
    </w:p>
    <w:p w14:paraId="0615CC07" w14:textId="77777777" w:rsidR="003879E6" w:rsidRDefault="00790570" w:rsidP="003879E6">
      <w:pPr>
        <w:widowControl w:val="0"/>
        <w:numPr>
          <w:ilvl w:val="1"/>
          <w:numId w:val="3"/>
        </w:numPr>
        <w:suppressAutoHyphens/>
        <w:ind w:left="0" w:firstLine="0"/>
        <w:jc w:val="both"/>
      </w:pPr>
      <w:r>
        <w:rPr>
          <w:color w:val="000000"/>
        </w:rPr>
        <w:t xml:space="preserve"> </w:t>
      </w:r>
      <w:r w:rsidR="003879E6">
        <w:rPr>
          <w:color w:val="000000"/>
        </w:rPr>
        <w:t>Warunkiem dokonania zapłaty, w terminie 14 dni od daty otrzymania faktury, zgodnie z postanowieniami § 2 będzie należyte wykonanie umowy potwierdzone przez osobę wymienioną w  § 5 niniejszej umowy.</w:t>
      </w:r>
    </w:p>
    <w:p w14:paraId="0D40D61A" w14:textId="77777777" w:rsidR="003879E6" w:rsidRDefault="00790570" w:rsidP="003879E6">
      <w:pPr>
        <w:pStyle w:val="Akapitzlist"/>
        <w:numPr>
          <w:ilvl w:val="1"/>
          <w:numId w:val="3"/>
        </w:numPr>
        <w:overflowPunct/>
        <w:autoSpaceDE/>
        <w:adjustRightInd/>
        <w:ind w:left="0" w:firstLine="0"/>
        <w:jc w:val="both"/>
        <w:rPr>
          <w:szCs w:val="24"/>
        </w:rPr>
      </w:pPr>
      <w:r>
        <w:rPr>
          <w:szCs w:val="24"/>
        </w:rPr>
        <w:t xml:space="preserve"> </w:t>
      </w:r>
      <w:r w:rsidR="003879E6">
        <w:rPr>
          <w:szCs w:val="24"/>
        </w:rPr>
        <w:t>Za termin zapłaty strony będą uważały moment obciążenia kwotą faktury rachunku Zamawiającego.</w:t>
      </w:r>
    </w:p>
    <w:p w14:paraId="0B6267B5" w14:textId="77777777" w:rsidR="003879E6" w:rsidRDefault="003879E6" w:rsidP="003879E6">
      <w:pPr>
        <w:jc w:val="both"/>
        <w:rPr>
          <w:color w:val="000000"/>
        </w:rPr>
      </w:pPr>
    </w:p>
    <w:p w14:paraId="59315070" w14:textId="77777777" w:rsidR="003879E6" w:rsidRDefault="003879E6" w:rsidP="003879E6">
      <w:pPr>
        <w:jc w:val="center"/>
        <w:rPr>
          <w:b/>
        </w:rPr>
      </w:pPr>
      <w:r>
        <w:rPr>
          <w:b/>
          <w:color w:val="000000"/>
        </w:rPr>
        <w:t>§ </w:t>
      </w:r>
      <w:r>
        <w:rPr>
          <w:b/>
        </w:rPr>
        <w:t>4.</w:t>
      </w:r>
    </w:p>
    <w:p w14:paraId="53E7AFAE" w14:textId="77777777" w:rsidR="003879E6" w:rsidRDefault="003879E6" w:rsidP="003879E6">
      <w:pPr>
        <w:jc w:val="center"/>
        <w:rPr>
          <w:b/>
        </w:rPr>
      </w:pPr>
    </w:p>
    <w:p w14:paraId="7A4B7BA0" w14:textId="77777777" w:rsidR="003879E6" w:rsidRDefault="003879E6" w:rsidP="003879E6">
      <w:pPr>
        <w:jc w:val="both"/>
      </w:pPr>
      <w:r>
        <w:t>1. Ustaloną przez strony formą odszkodowania za nienależyte wykonanie przedmiotu umowy będą kary umowne.</w:t>
      </w:r>
    </w:p>
    <w:p w14:paraId="3CD2AC06" w14:textId="77777777" w:rsidR="003879E6" w:rsidRDefault="003879E6" w:rsidP="003879E6">
      <w:pPr>
        <w:jc w:val="both"/>
      </w:pPr>
      <w:r>
        <w:t>2. Zamawiający jest zobowiązany do zapłaty kar umownych w następujących przypadkach:</w:t>
      </w:r>
    </w:p>
    <w:p w14:paraId="791E489A" w14:textId="77777777" w:rsidR="003879E6" w:rsidRDefault="003879E6" w:rsidP="003879E6">
      <w:pPr>
        <w:pStyle w:val="Akapitzlist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za spowodowanie przerwy w pracach Wykonawcy z winy Zamawiającego w wysokości 0,05% wynagrodzenia umownego za każdy dzień przerwy,</w:t>
      </w:r>
    </w:p>
    <w:p w14:paraId="19D447C4" w14:textId="77777777" w:rsidR="003879E6" w:rsidRDefault="003879E6" w:rsidP="003879E6">
      <w:pPr>
        <w:pStyle w:val="Akapitzlist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za odstąpienie od umowy przez Zamawiającego z przyczyn, za które odpowiedzialność ponosi Zamawiający w wysokości 10% wynagrodzenia umownego z zastrzeżeniem ust. 4.</w:t>
      </w:r>
    </w:p>
    <w:p w14:paraId="7FD1DB94" w14:textId="77777777" w:rsidR="003879E6" w:rsidRDefault="00790570" w:rsidP="003879E6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3879E6">
        <w:rPr>
          <w:szCs w:val="24"/>
        </w:rPr>
        <w:t>Wykonawca jest zobowiązany do zapłaty kar umownych  w następujących przypadkach:</w:t>
      </w:r>
    </w:p>
    <w:p w14:paraId="30E1B181" w14:textId="20A40EBD" w:rsidR="003879E6" w:rsidRDefault="003879E6" w:rsidP="003879E6">
      <w:pPr>
        <w:pStyle w:val="Akapitzlist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za zwłokę w wykonaniu przedmiotu umowy w wysokości 0,05% wynagrodzenia </w:t>
      </w:r>
      <w:r w:rsidR="00B21BD3">
        <w:rPr>
          <w:szCs w:val="24"/>
        </w:rPr>
        <w:t xml:space="preserve">             </w:t>
      </w:r>
      <w:r>
        <w:rPr>
          <w:szCs w:val="24"/>
        </w:rPr>
        <w:t>za każdy dzień opóźnienia,</w:t>
      </w:r>
    </w:p>
    <w:p w14:paraId="5D637BB3" w14:textId="77777777" w:rsidR="003879E6" w:rsidRDefault="003879E6" w:rsidP="003879E6">
      <w:pPr>
        <w:pStyle w:val="Akapitzlist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za zwłokę w usunięciu wad stwierdzonych przy odbiorze lub w okresie gwarancji i rękojmi w wysokości 0,05% za każdy dzień opóźnienia,</w:t>
      </w:r>
    </w:p>
    <w:p w14:paraId="4C8D7A10" w14:textId="77777777" w:rsidR="003879E6" w:rsidRDefault="003879E6" w:rsidP="003879E6">
      <w:pPr>
        <w:pStyle w:val="Akapitzlist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za odstąpienie od umowy z przyczyn niezależnych od Zamawiającego, za które ponosi odpowiedzialność Wykonawca w wysokości 10% wynagrodzenia umownego.</w:t>
      </w:r>
    </w:p>
    <w:p w14:paraId="6A909133" w14:textId="77777777" w:rsidR="003879E6" w:rsidRDefault="00790570" w:rsidP="003879E6">
      <w:pPr>
        <w:jc w:val="both"/>
      </w:pPr>
      <w:r>
        <w:t xml:space="preserve">4. </w:t>
      </w:r>
      <w:r w:rsidR="003879E6">
        <w:t>W przypadku wystąpienia istotnej zmiany okoliczności powodującej, że wykonanie przedmiotu umowy nie leży w interesie publicznym, czego nie można było przewidzieć w chwili zawarcia umowy, Zamawiający może odstąpić od umowy w terminie miesiąca od powzięcia wiadomości o powyższych okolicznościach. W takim przypadku Wykonawca może żądać jedynie wynagrodzenia należnego mu z tytułu wykonania części umowy.</w:t>
      </w:r>
    </w:p>
    <w:p w14:paraId="471F461E" w14:textId="77777777" w:rsidR="003879E6" w:rsidRDefault="003879E6" w:rsidP="003879E6">
      <w:pPr>
        <w:jc w:val="both"/>
      </w:pPr>
      <w:r>
        <w:t>5. Niezależnie od ustalonych kar umownych określonych w ust. 2 i 3 tego paragrafu, strony zastrzegają sobie prawo dochodzenia odszkodowania uzupełniającego do wysokości rzeczywiście poniesionej szkody o ile nie miały miejsca okoliczności wymienione w ust. 4.</w:t>
      </w:r>
    </w:p>
    <w:p w14:paraId="15D1B8A7" w14:textId="77777777" w:rsidR="003879E6" w:rsidRDefault="003879E6" w:rsidP="003879E6">
      <w:pPr>
        <w:jc w:val="center"/>
        <w:rPr>
          <w:b/>
        </w:rPr>
      </w:pPr>
    </w:p>
    <w:p w14:paraId="29A5AAA6" w14:textId="77777777" w:rsidR="003879E6" w:rsidRDefault="003879E6" w:rsidP="003879E6">
      <w:pPr>
        <w:rPr>
          <w:b/>
          <w:color w:val="000000"/>
        </w:rPr>
      </w:pPr>
    </w:p>
    <w:p w14:paraId="53905CD3" w14:textId="77777777" w:rsidR="003879E6" w:rsidRDefault="003879E6" w:rsidP="003879E6">
      <w:pPr>
        <w:jc w:val="center"/>
        <w:rPr>
          <w:b/>
        </w:rPr>
      </w:pPr>
      <w:r>
        <w:rPr>
          <w:b/>
          <w:color w:val="000000"/>
        </w:rPr>
        <w:t xml:space="preserve">§ </w:t>
      </w:r>
      <w:r>
        <w:rPr>
          <w:b/>
        </w:rPr>
        <w:t>5.</w:t>
      </w:r>
    </w:p>
    <w:p w14:paraId="6445DF2B" w14:textId="77777777" w:rsidR="003879E6" w:rsidRDefault="003879E6" w:rsidP="003879E6">
      <w:pPr>
        <w:jc w:val="center"/>
        <w:rPr>
          <w:b/>
        </w:rPr>
      </w:pPr>
    </w:p>
    <w:p w14:paraId="678F70A0" w14:textId="5324944A" w:rsidR="003879E6" w:rsidRDefault="003879E6" w:rsidP="003879E6">
      <w:pPr>
        <w:jc w:val="both"/>
      </w:pPr>
      <w:r>
        <w:t xml:space="preserve">1. Zamawiający na czas wykonania i odbioru robót ustanowi zarządzającego zamówieniem w osobie </w:t>
      </w:r>
      <w:r w:rsidR="00300159">
        <w:t>…………………………………………</w:t>
      </w:r>
    </w:p>
    <w:p w14:paraId="04E09B92" w14:textId="77777777" w:rsidR="003879E6" w:rsidRDefault="003879E6" w:rsidP="003879E6">
      <w:pPr>
        <w:jc w:val="both"/>
      </w:pPr>
      <w:r>
        <w:t>2. Do obowiązków Zamawiającego należy:</w:t>
      </w:r>
    </w:p>
    <w:p w14:paraId="37BCE3AA" w14:textId="77777777" w:rsidR="003879E6" w:rsidRDefault="003879E6" w:rsidP="003879E6">
      <w:pPr>
        <w:pStyle w:val="Akapitzlist"/>
        <w:numPr>
          <w:ilvl w:val="0"/>
          <w:numId w:val="6"/>
        </w:numPr>
        <w:jc w:val="both"/>
      </w:pPr>
      <w:r>
        <w:t>wprowadzenie i przekazanie Wykonawcy terenu robót, w dniu podpisania umowy,</w:t>
      </w:r>
    </w:p>
    <w:p w14:paraId="6476D05D" w14:textId="77777777" w:rsidR="003879E6" w:rsidRDefault="003879E6" w:rsidP="003879E6">
      <w:pPr>
        <w:pStyle w:val="Akapitzlist"/>
        <w:numPr>
          <w:ilvl w:val="0"/>
          <w:numId w:val="6"/>
        </w:numPr>
        <w:jc w:val="both"/>
      </w:pPr>
      <w:r>
        <w:t>odebranie przedmiotu umowy po sprawdzeniu jego należytego wykonania,</w:t>
      </w:r>
    </w:p>
    <w:p w14:paraId="3D24774C" w14:textId="77777777" w:rsidR="003879E6" w:rsidRDefault="003879E6" w:rsidP="003879E6">
      <w:pPr>
        <w:pStyle w:val="Akapitzlist"/>
        <w:numPr>
          <w:ilvl w:val="0"/>
          <w:numId w:val="6"/>
        </w:numPr>
        <w:jc w:val="both"/>
      </w:pPr>
      <w:r>
        <w:t>terminowa zapłata wynagrodzenia za wykonane i odebrane prace.</w:t>
      </w:r>
    </w:p>
    <w:p w14:paraId="3B016D96" w14:textId="77777777" w:rsidR="003879E6" w:rsidRDefault="003879E6" w:rsidP="003879E6">
      <w:pPr>
        <w:jc w:val="both"/>
      </w:pPr>
      <w:r>
        <w:t>3. Do obowiązków Wykonawcy należy:</w:t>
      </w:r>
    </w:p>
    <w:p w14:paraId="40D5D834" w14:textId="77777777" w:rsidR="003879E6" w:rsidRDefault="003879E6" w:rsidP="003879E6">
      <w:pPr>
        <w:pStyle w:val="Akapitzlist"/>
        <w:numPr>
          <w:ilvl w:val="0"/>
          <w:numId w:val="7"/>
        </w:numPr>
        <w:jc w:val="both"/>
      </w:pPr>
      <w:r>
        <w:lastRenderedPageBreak/>
        <w:t>wykonanie przedmiotu umowy z materiałów gwarantujących odpowiednią jakość, o parametrach technicznych i jakościowych nie gorszych niż określone w dokumentacji projektowej,</w:t>
      </w:r>
    </w:p>
    <w:p w14:paraId="66D40C05" w14:textId="22789049" w:rsidR="003879E6" w:rsidRDefault="003879E6" w:rsidP="003879E6">
      <w:pPr>
        <w:pStyle w:val="Akapitzlist"/>
        <w:numPr>
          <w:ilvl w:val="0"/>
          <w:numId w:val="7"/>
        </w:numPr>
        <w:jc w:val="both"/>
      </w:pPr>
      <w:r>
        <w:t xml:space="preserve">zapewnienie na własny koszt transportu odpadów do miejsc ich wykorzystania </w:t>
      </w:r>
      <w:r w:rsidR="00B21BD3">
        <w:t xml:space="preserve">                      </w:t>
      </w:r>
      <w:r>
        <w:t xml:space="preserve">lub utylizacji, łącznie z kosztami utylizacji. Materiały z rozbiórki nadające </w:t>
      </w:r>
      <w:r w:rsidR="00B21BD3">
        <w:t xml:space="preserve">                                  </w:t>
      </w:r>
      <w:r>
        <w:t xml:space="preserve">się </w:t>
      </w:r>
      <w:r w:rsidR="00B21BD3">
        <w:t xml:space="preserve"> </w:t>
      </w:r>
      <w:r>
        <w:t>do ponownego wybudowania, stanowią własność Zamawiającego i Wykonawca przetransportuje je oraz złoży w miejscu wskazanym przez Zamawiającego,</w:t>
      </w:r>
    </w:p>
    <w:p w14:paraId="6FDE0071" w14:textId="1E592C36" w:rsidR="003879E6" w:rsidRDefault="003879E6" w:rsidP="003879E6">
      <w:pPr>
        <w:pStyle w:val="Akapitzlist"/>
        <w:numPr>
          <w:ilvl w:val="0"/>
          <w:numId w:val="7"/>
        </w:numPr>
        <w:jc w:val="both"/>
      </w:pPr>
      <w:r>
        <w:t>jako wytwarzający odpady – przestrzeganie przepisów prawnych wynikających z ustawy z dnia 27 kwietnia 2001 r. Prawo Ochrony Środowiska (t.j. Dz. U. z 20</w:t>
      </w:r>
      <w:r w:rsidR="00C93E33">
        <w:t>20</w:t>
      </w:r>
      <w:r>
        <w:t xml:space="preserve"> r., poz. 1</w:t>
      </w:r>
      <w:r w:rsidR="00C93E33">
        <w:t>219</w:t>
      </w:r>
      <w:r>
        <w:t xml:space="preserve"> ze zm.),</w:t>
      </w:r>
    </w:p>
    <w:p w14:paraId="32C3ED15" w14:textId="77777777" w:rsidR="003879E6" w:rsidRDefault="003879E6" w:rsidP="003879E6">
      <w:pPr>
        <w:pStyle w:val="Akapitzlist"/>
        <w:numPr>
          <w:ilvl w:val="0"/>
          <w:numId w:val="7"/>
        </w:numPr>
        <w:jc w:val="both"/>
      </w:pPr>
      <w:r>
        <w:t>ponoszenie pełnej odpowiedzialności za stan i przestrzeganie przepisów bhp, ochronę p.poż i dozór mienia na terenie robót, jak i za wszelkie szkody powstałe w trakcie trwania robót na terenie przyjętym od Zamawiającego lub mających związek z prowadzonymi robotami,</w:t>
      </w:r>
    </w:p>
    <w:p w14:paraId="216B0630" w14:textId="77777777" w:rsidR="003879E6" w:rsidRDefault="003879E6" w:rsidP="003879E6">
      <w:pPr>
        <w:pStyle w:val="Akapitzlist"/>
        <w:numPr>
          <w:ilvl w:val="0"/>
          <w:numId w:val="7"/>
        </w:numPr>
        <w:jc w:val="both"/>
      </w:pPr>
      <w:r>
        <w:t>ponoszenie pełnej odpowiedzialności za stosowanie i bezpieczeństwo wszelkich działań prowadzonych na terenie robót i poza nim, a związanych z wykonaniem przedmiotu umowy,</w:t>
      </w:r>
    </w:p>
    <w:p w14:paraId="21D924D3" w14:textId="77777777" w:rsidR="003879E6" w:rsidRDefault="003879E6" w:rsidP="003879E6">
      <w:pPr>
        <w:pStyle w:val="Akapitzlist"/>
        <w:numPr>
          <w:ilvl w:val="0"/>
          <w:numId w:val="7"/>
        </w:numPr>
        <w:jc w:val="both"/>
      </w:pPr>
      <w:r>
        <w:t>ponoszenie pełnej odpowiedzialności za szkody oraz następstwa nieszczęśliwych wypadków pracowników i osób trzecich, powstałe w związku z prowadzonymi robotami,</w:t>
      </w:r>
    </w:p>
    <w:p w14:paraId="22666DC6" w14:textId="77777777" w:rsidR="003879E6" w:rsidRDefault="003879E6" w:rsidP="003879E6">
      <w:pPr>
        <w:pStyle w:val="Akapitzlist"/>
        <w:numPr>
          <w:ilvl w:val="0"/>
          <w:numId w:val="7"/>
        </w:numPr>
        <w:jc w:val="both"/>
      </w:pPr>
      <w:r>
        <w:t>dostarczanie niezbędnych dokumentów potwierdzających parametry techniczne oraz wymagane normy stosowanych materiałów i urządzeń w tym np. wyników oraz protokołów badań, sprawozdań i prób dotyczących realizowanego przedmiotu niniejszej umowy,</w:t>
      </w:r>
    </w:p>
    <w:p w14:paraId="4E8E0478" w14:textId="77777777" w:rsidR="003879E6" w:rsidRDefault="003879E6" w:rsidP="003879E6">
      <w:pPr>
        <w:pStyle w:val="Akapitzlist"/>
        <w:numPr>
          <w:ilvl w:val="0"/>
          <w:numId w:val="7"/>
        </w:numPr>
        <w:jc w:val="both"/>
      </w:pPr>
      <w:r>
        <w:t>zabezpieczenie instalacji, urządzeń i obiektów na terenie robót i jej bezpośrednim otoczeniu, przed ich zniszczeniem lub uszkodzeniem w trakcie wykonywania robót,</w:t>
      </w:r>
    </w:p>
    <w:p w14:paraId="394E4AA2" w14:textId="77777777" w:rsidR="003879E6" w:rsidRDefault="003879E6" w:rsidP="003879E6">
      <w:pPr>
        <w:pStyle w:val="Akapitzlist"/>
        <w:numPr>
          <w:ilvl w:val="0"/>
          <w:numId w:val="7"/>
        </w:numPr>
        <w:jc w:val="both"/>
      </w:pPr>
      <w:r>
        <w:t>uporządkowanie terenu budowy po zakończeniu robót, zaplecza budowy, jak również terenów sąsiadujących zajętych lub użytkowanych przez Wykonawcę, w tym dokonania na własny koszt renowacji zniszczonych lub uszkodzonych w wyniku prowadzonych prac obiektów lub instalacji,</w:t>
      </w:r>
    </w:p>
    <w:p w14:paraId="0B91F6EE" w14:textId="5A5DF70E" w:rsidR="003879E6" w:rsidRDefault="003879E6" w:rsidP="003879E6">
      <w:pPr>
        <w:pStyle w:val="Akapitzlist"/>
        <w:numPr>
          <w:ilvl w:val="0"/>
          <w:numId w:val="7"/>
        </w:numPr>
        <w:jc w:val="both"/>
      </w:pPr>
      <w:r>
        <w:t xml:space="preserve">kompletowanie w trakcie realizacji robót wszelkie dokumentacji oraz przygotowanie </w:t>
      </w:r>
      <w:r w:rsidR="00B21BD3">
        <w:t xml:space="preserve">  </w:t>
      </w:r>
      <w:r>
        <w:t>do odbioru końcowego kompletu protokołów niezbędnych przy odbiorze,</w:t>
      </w:r>
    </w:p>
    <w:p w14:paraId="79BAC646" w14:textId="77777777" w:rsidR="003879E6" w:rsidRDefault="003879E6" w:rsidP="003879E6">
      <w:pPr>
        <w:pStyle w:val="Akapitzlist"/>
        <w:numPr>
          <w:ilvl w:val="0"/>
          <w:numId w:val="7"/>
        </w:numPr>
        <w:jc w:val="both"/>
      </w:pPr>
      <w:r>
        <w:t xml:space="preserve">usunięcie wszelkich wad i usterek stwierdzonych przez </w:t>
      </w:r>
      <w:r w:rsidRPr="00D57981">
        <w:rPr>
          <w:color w:val="000000" w:themeColor="text1"/>
        </w:rPr>
        <w:t>nadzór inwestorski</w:t>
      </w:r>
      <w:r w:rsidRPr="00A0278F">
        <w:rPr>
          <w:color w:val="FF0000"/>
        </w:rPr>
        <w:t xml:space="preserve"> </w:t>
      </w:r>
      <w:r>
        <w:t>w trakcie trwania robót w terminie nie dłuższym niż termin technicznie uzasadniony i konieczny do ich usunięcia,</w:t>
      </w:r>
    </w:p>
    <w:p w14:paraId="0D556604" w14:textId="77777777" w:rsidR="003879E6" w:rsidRDefault="003879E6" w:rsidP="003879E6">
      <w:pPr>
        <w:pStyle w:val="Akapitzlist"/>
        <w:numPr>
          <w:ilvl w:val="0"/>
          <w:numId w:val="7"/>
        </w:numPr>
        <w:jc w:val="both"/>
      </w:pPr>
      <w:r>
        <w:t>ponoszenie wyłącznej odpowiedzialności za wszelkie szkody będące następstwem niewykonania lub nienależytego wykonania przedmiotu umowy, które to szkody Wykonawca zobowiązuje się pokryć w pełnej wysokości,</w:t>
      </w:r>
    </w:p>
    <w:p w14:paraId="2037613A" w14:textId="77777777" w:rsidR="003879E6" w:rsidRDefault="003879E6" w:rsidP="003879E6">
      <w:pPr>
        <w:pStyle w:val="Akapitzlist"/>
        <w:numPr>
          <w:ilvl w:val="0"/>
          <w:numId w:val="7"/>
        </w:numPr>
        <w:jc w:val="both"/>
      </w:pPr>
      <w:r>
        <w:t xml:space="preserve"> Wykonawca zobowiązuje się do ubezpieczenia budowy od szkód, zdarzeń losowych oraz od odpowiedzialności cywilnej, obejmującego: roboty, urządzenia, sprzęt oraz załogę,</w:t>
      </w:r>
    </w:p>
    <w:p w14:paraId="0799A346" w14:textId="577CDE8B" w:rsidR="003879E6" w:rsidRDefault="003879E6" w:rsidP="003879E6">
      <w:pPr>
        <w:pStyle w:val="Akapitzlist"/>
        <w:numPr>
          <w:ilvl w:val="0"/>
          <w:numId w:val="7"/>
        </w:numPr>
        <w:jc w:val="both"/>
      </w:pPr>
      <w:r>
        <w:t xml:space="preserve">niezwłoczne informowanie Zamawiającego o problemach technicznych </w:t>
      </w:r>
      <w:r w:rsidR="00B21BD3">
        <w:t xml:space="preserve">                                   </w:t>
      </w:r>
      <w:r>
        <w:t>lub okolicznościach, które mogą wpłynąć na jakość robót lub termin zakończenia robót,</w:t>
      </w:r>
    </w:p>
    <w:p w14:paraId="2C19668F" w14:textId="77777777" w:rsidR="003879E6" w:rsidRDefault="003879E6" w:rsidP="003879E6">
      <w:pPr>
        <w:pStyle w:val="Akapitzlist"/>
        <w:numPr>
          <w:ilvl w:val="0"/>
          <w:numId w:val="7"/>
        </w:numPr>
        <w:jc w:val="both"/>
      </w:pPr>
      <w:r>
        <w:t xml:space="preserve"> zapewnienie wykonania i kierowania robotami objętymi umową przez osoby posiadające stosowne kwalifikacje zawodowe i uprawnienia budowlane,</w:t>
      </w:r>
    </w:p>
    <w:p w14:paraId="65804347" w14:textId="77777777" w:rsidR="003879E6" w:rsidRDefault="003879E6" w:rsidP="003879E6">
      <w:pPr>
        <w:pStyle w:val="Akapitzlist"/>
        <w:numPr>
          <w:ilvl w:val="0"/>
          <w:numId w:val="7"/>
        </w:numPr>
        <w:jc w:val="both"/>
      </w:pPr>
      <w:r>
        <w:t>wyznaczenie do kierowania robotami osób wskazanych w ofercie Wykonawcy.</w:t>
      </w:r>
    </w:p>
    <w:p w14:paraId="1E48AA2C" w14:textId="4C315276" w:rsidR="0049669C" w:rsidRDefault="003879E6" w:rsidP="00C46DAC">
      <w:pPr>
        <w:pStyle w:val="Akapitzlist"/>
        <w:jc w:val="both"/>
      </w:pPr>
      <w:r>
        <w:t>Wykonawca ustanawia Kierowni</w:t>
      </w:r>
      <w:r w:rsidR="00A0278F">
        <w:t>ka budowy w osobie</w:t>
      </w:r>
      <w:r w:rsidR="00C46DAC">
        <w:t>:</w:t>
      </w:r>
      <w:r w:rsidR="0049669C">
        <w:t xml:space="preserve"> Józef Biernat.</w:t>
      </w:r>
    </w:p>
    <w:p w14:paraId="13915677" w14:textId="356FD4EF" w:rsidR="003879E6" w:rsidRDefault="00A0278F" w:rsidP="00C46DAC">
      <w:pPr>
        <w:pStyle w:val="Akapitzlist"/>
        <w:jc w:val="both"/>
      </w:pPr>
      <w:r>
        <w:t xml:space="preserve"> </w:t>
      </w:r>
      <w:r w:rsidR="003879E6">
        <w:t xml:space="preserve">Zmiana osoby, o której mowa wyżej,  w trakcie realizacji przedmiotu niniejszej umowy, musi być uzasadniona przez Wykonawcę na piśmie i wymaga zaakceptowania przez Zamawiającego. Zamawiający zaakceptuje taką zmianę w terminie 7 dni od daty </w:t>
      </w:r>
      <w:r w:rsidR="003879E6">
        <w:lastRenderedPageBreak/>
        <w:t>przedłożenia propozycji wyłącznie wtedy, gdy kwalifikacje i doświadczenie wskazanej osoby będzie spełniać warunki postawione w tym zakresie w Zapytaniu ofertowym.</w:t>
      </w:r>
    </w:p>
    <w:p w14:paraId="49AED278" w14:textId="77777777" w:rsidR="003879E6" w:rsidRDefault="003879E6" w:rsidP="003879E6">
      <w:pPr>
        <w:pStyle w:val="Akapitzlist"/>
        <w:numPr>
          <w:ilvl w:val="0"/>
          <w:numId w:val="7"/>
        </w:numPr>
        <w:jc w:val="both"/>
      </w:pPr>
      <w:r>
        <w:t xml:space="preserve"> Zaakceptowana przez Zamawiającego zmiana osoby, o której mowa w pkt. 17 winna być potwierdzona pisemnie i nie wymaga aneksu do niniejszej umowy.</w:t>
      </w:r>
    </w:p>
    <w:p w14:paraId="23FC22D3" w14:textId="77777777" w:rsidR="003879E6" w:rsidRDefault="003879E6" w:rsidP="003879E6">
      <w:pPr>
        <w:pStyle w:val="Akapitzlist"/>
        <w:numPr>
          <w:ilvl w:val="0"/>
          <w:numId w:val="7"/>
        </w:numPr>
        <w:jc w:val="both"/>
      </w:pPr>
      <w:r>
        <w:t>Wykonawca nie może dokonać cesji wierzytelności wynikających z niniejszej umowy na podmioty trzecie bez pisemnej zgody Zamawiającego.</w:t>
      </w:r>
    </w:p>
    <w:p w14:paraId="1AD0B4F9" w14:textId="77777777" w:rsidR="003879E6" w:rsidRDefault="003879E6" w:rsidP="003879E6">
      <w:pPr>
        <w:pStyle w:val="Akapitzlist"/>
        <w:jc w:val="both"/>
      </w:pPr>
    </w:p>
    <w:p w14:paraId="53BB7066" w14:textId="77777777" w:rsidR="003879E6" w:rsidRDefault="003879E6" w:rsidP="003879E6">
      <w:pPr>
        <w:jc w:val="center"/>
        <w:rPr>
          <w:b/>
        </w:rPr>
      </w:pPr>
      <w:r>
        <w:rPr>
          <w:b/>
          <w:color w:val="000000"/>
        </w:rPr>
        <w:t>§ </w:t>
      </w:r>
      <w:r>
        <w:rPr>
          <w:b/>
        </w:rPr>
        <w:t>6.</w:t>
      </w:r>
    </w:p>
    <w:p w14:paraId="58D3DEE2" w14:textId="77777777" w:rsidR="003879E6" w:rsidRDefault="003879E6" w:rsidP="003879E6">
      <w:pPr>
        <w:jc w:val="center"/>
        <w:rPr>
          <w:b/>
        </w:rPr>
      </w:pPr>
    </w:p>
    <w:p w14:paraId="531A582C" w14:textId="5FF62B62" w:rsidR="003879E6" w:rsidRDefault="003879E6" w:rsidP="003879E6">
      <w:pPr>
        <w:jc w:val="both"/>
      </w:pPr>
      <w:r>
        <w:t xml:space="preserve">1. Przedmiot umowy określony w § 1 pkt 2 i 3 zostanie zrealizowany w terminie </w:t>
      </w:r>
      <w:r w:rsidR="00563913">
        <w:rPr>
          <w:color w:val="000000" w:themeColor="text1"/>
        </w:rPr>
        <w:t>6 miesięcy</w:t>
      </w:r>
      <w:r w:rsidR="00B21BD3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od dnia podpisania umowy. Z czynności odbioru strony sporządzają odnośny protokół zdawczo-odbiorczy zawierający nazwisko i imię osoby przekazującej i dokonującej odbioru, miejscowość i datę dokonania czynności oraz tytuły przekazanych Zamawiającemu</w:t>
      </w:r>
      <w:r w:rsidR="00B21BD3">
        <w:rPr>
          <w:color w:val="000000" w:themeColor="text1"/>
        </w:rPr>
        <w:t xml:space="preserve"> dokumentów</w:t>
      </w:r>
      <w:r>
        <w:rPr>
          <w:color w:val="000000" w:themeColor="text1"/>
        </w:rPr>
        <w:t>.</w:t>
      </w:r>
    </w:p>
    <w:p w14:paraId="34B5622F" w14:textId="77777777" w:rsidR="003879E6" w:rsidRDefault="003879E6" w:rsidP="003879E6">
      <w:pPr>
        <w:jc w:val="both"/>
      </w:pPr>
      <w:r>
        <w:rPr>
          <w:color w:val="000000" w:themeColor="text1"/>
        </w:rPr>
        <w:t xml:space="preserve">2. Termin wykonania umowy może ulec zmianie w przypadkach określonych w </w:t>
      </w:r>
      <w:r>
        <w:t>§ 10 umowy.</w:t>
      </w:r>
    </w:p>
    <w:p w14:paraId="2D846284" w14:textId="77777777" w:rsidR="003879E6" w:rsidRDefault="003879E6" w:rsidP="00D631D8">
      <w:pPr>
        <w:pStyle w:val="Tekstpodstawowy2"/>
        <w:rPr>
          <w:b/>
        </w:rPr>
      </w:pPr>
    </w:p>
    <w:p w14:paraId="4AC439B2" w14:textId="77777777" w:rsidR="003879E6" w:rsidRDefault="003879E6" w:rsidP="003879E6">
      <w:pPr>
        <w:pStyle w:val="Tekstpodstawowy2"/>
        <w:jc w:val="center"/>
        <w:rPr>
          <w:b/>
        </w:rPr>
      </w:pPr>
      <w:r>
        <w:rPr>
          <w:b/>
        </w:rPr>
        <w:t>§ 7.</w:t>
      </w:r>
    </w:p>
    <w:p w14:paraId="64E6300A" w14:textId="71B1EB08" w:rsidR="003879E6" w:rsidRDefault="003879E6" w:rsidP="003879E6">
      <w:pPr>
        <w:autoSpaceDE w:val="0"/>
        <w:autoSpaceDN w:val="0"/>
        <w:adjustRightInd w:val="0"/>
        <w:jc w:val="both"/>
      </w:pPr>
      <w:r>
        <w:t xml:space="preserve">W razie powstania sporu w związku z wykonaniem niniejszej umowy Wykonawca </w:t>
      </w:r>
      <w:r w:rsidR="00B21BD3">
        <w:t xml:space="preserve">                     </w:t>
      </w:r>
      <w:r>
        <w:t>jest zobowiązany skierować swoje roszczenie do Zamawiającego a Zamawiający jest zobowiązany do pisemnego ustosunkowania się do tych roszczeń w terminie 21 dni od chwili ich zgłoszenia. Dopiero po bezskutecznym upływie tego terminu lub odmowie uznania roszczenia Wykonawca może zwrócić się do sądu powszechnego właściwego dla siedziby Zamawiającego o rozstrzygnięcie zaistniałego sporu.</w:t>
      </w:r>
    </w:p>
    <w:p w14:paraId="6DCDC952" w14:textId="77777777" w:rsidR="003879E6" w:rsidRDefault="003879E6" w:rsidP="003879E6">
      <w:pPr>
        <w:jc w:val="both"/>
      </w:pPr>
    </w:p>
    <w:p w14:paraId="0AB138E4" w14:textId="77777777" w:rsidR="003879E6" w:rsidRDefault="003879E6" w:rsidP="003879E6">
      <w:pPr>
        <w:pStyle w:val="Tekstpodstawowy2"/>
        <w:jc w:val="center"/>
        <w:rPr>
          <w:b/>
        </w:rPr>
      </w:pPr>
      <w:r>
        <w:rPr>
          <w:b/>
        </w:rPr>
        <w:t>§ 8.</w:t>
      </w:r>
    </w:p>
    <w:p w14:paraId="4BE03E19" w14:textId="77777777" w:rsidR="003879E6" w:rsidRDefault="003879E6" w:rsidP="003879E6">
      <w:pPr>
        <w:autoSpaceDE w:val="0"/>
        <w:autoSpaceDN w:val="0"/>
        <w:adjustRightInd w:val="0"/>
        <w:jc w:val="both"/>
      </w:pPr>
      <w:r>
        <w:t>W spawach nieuregulowanych niniejszą umową mają zastosowanie odpowiednie przepisy ustawy z dnia 23 kwietnia 1964 r. – Kodeks cywilny</w:t>
      </w:r>
      <w:r>
        <w:rPr>
          <w:color w:val="000000" w:themeColor="text1"/>
        </w:rPr>
        <w:t xml:space="preserve"> </w:t>
      </w:r>
      <w:r>
        <w:t>a także powszechnie uznane opracowania naukowe i inne, traktujące o przedmiocie umowy.</w:t>
      </w:r>
    </w:p>
    <w:p w14:paraId="74BB128E" w14:textId="77777777" w:rsidR="003879E6" w:rsidRDefault="003879E6" w:rsidP="003879E6">
      <w:pPr>
        <w:autoSpaceDE w:val="0"/>
        <w:autoSpaceDN w:val="0"/>
        <w:adjustRightInd w:val="0"/>
        <w:jc w:val="both"/>
      </w:pPr>
    </w:p>
    <w:p w14:paraId="47C3CABF" w14:textId="77777777" w:rsidR="003879E6" w:rsidRDefault="003879E6" w:rsidP="003879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9.</w:t>
      </w:r>
    </w:p>
    <w:p w14:paraId="3D45D049" w14:textId="77777777" w:rsidR="003879E6" w:rsidRDefault="003879E6" w:rsidP="003879E6">
      <w:pPr>
        <w:autoSpaceDE w:val="0"/>
        <w:autoSpaceDN w:val="0"/>
        <w:adjustRightInd w:val="0"/>
        <w:jc w:val="both"/>
      </w:pPr>
    </w:p>
    <w:p w14:paraId="3A5464A0" w14:textId="77777777" w:rsidR="003879E6" w:rsidRDefault="003879E6" w:rsidP="003879E6">
      <w:pPr>
        <w:tabs>
          <w:tab w:val="left" w:pos="284"/>
          <w:tab w:val="left" w:pos="567"/>
        </w:tabs>
        <w:jc w:val="both"/>
      </w:pPr>
      <w:r>
        <w:t>Odstąpienie od umowy wymaga formy pisemnej pod rygorem nieważności. Strona mająca zamiar odstąpić od umowy powinna podać także pisemne uzasadnienie swego zamiaru.</w:t>
      </w:r>
    </w:p>
    <w:p w14:paraId="52A51B60" w14:textId="77777777" w:rsidR="003879E6" w:rsidRDefault="003879E6" w:rsidP="003879E6">
      <w:pPr>
        <w:tabs>
          <w:tab w:val="left" w:pos="284"/>
          <w:tab w:val="left" w:pos="567"/>
        </w:tabs>
        <w:jc w:val="both"/>
      </w:pPr>
    </w:p>
    <w:p w14:paraId="23181622" w14:textId="77777777" w:rsidR="003879E6" w:rsidRDefault="003879E6" w:rsidP="003879E6">
      <w:pPr>
        <w:tabs>
          <w:tab w:val="left" w:pos="284"/>
          <w:tab w:val="left" w:pos="567"/>
        </w:tabs>
        <w:jc w:val="center"/>
        <w:rPr>
          <w:b/>
        </w:rPr>
      </w:pPr>
      <w:r>
        <w:rPr>
          <w:b/>
        </w:rPr>
        <w:t>§ 10.</w:t>
      </w:r>
    </w:p>
    <w:p w14:paraId="6E15CB2C" w14:textId="77777777" w:rsidR="003879E6" w:rsidRDefault="003879E6" w:rsidP="003879E6">
      <w:pPr>
        <w:tabs>
          <w:tab w:val="left" w:pos="284"/>
          <w:tab w:val="left" w:pos="567"/>
        </w:tabs>
        <w:jc w:val="center"/>
      </w:pPr>
    </w:p>
    <w:p w14:paraId="5520595C" w14:textId="77777777" w:rsidR="003879E6" w:rsidRDefault="003879E6" w:rsidP="003879E6">
      <w:pPr>
        <w:jc w:val="both"/>
      </w:pPr>
      <w:r>
        <w:t>1. Wszelkie zmiany niniejszej umowy wymagają formy pisemnej pod rygorem nieważności.</w:t>
      </w:r>
    </w:p>
    <w:p w14:paraId="5510FA5C" w14:textId="77777777" w:rsidR="003879E6" w:rsidRDefault="003879E6" w:rsidP="003879E6">
      <w:pPr>
        <w:jc w:val="both"/>
      </w:pPr>
      <w:r>
        <w:t>2. Zamawiający dopuszcza zmianę postanowień niniejszej umowy w stosunku do treści oferty Wykonawcy w zakresie wynagrodzenia, o którym mowa w § 2 umowy w przypadku:</w:t>
      </w:r>
    </w:p>
    <w:p w14:paraId="07617065" w14:textId="05CFCF3B" w:rsidR="003879E6" w:rsidRDefault="003879E6" w:rsidP="003879E6">
      <w:pPr>
        <w:pStyle w:val="Akapitzlist"/>
        <w:numPr>
          <w:ilvl w:val="0"/>
          <w:numId w:val="8"/>
        </w:numPr>
        <w:jc w:val="both"/>
      </w:pPr>
      <w:r>
        <w:t xml:space="preserve">zmian przepisów prawa powszechnie obowiązującego, jeżeli zmiana ta wpływa </w:t>
      </w:r>
      <w:r w:rsidR="00B21BD3">
        <w:t xml:space="preserve">                       </w:t>
      </w:r>
      <w:r>
        <w:t>na zakres lub warunki wykonania przez strony świadczeń wynikających z umowy,</w:t>
      </w:r>
    </w:p>
    <w:p w14:paraId="4021856B" w14:textId="77777777" w:rsidR="003879E6" w:rsidRDefault="003879E6" w:rsidP="003879E6">
      <w:pPr>
        <w:pStyle w:val="Akapitzlist"/>
        <w:numPr>
          <w:ilvl w:val="0"/>
          <w:numId w:val="8"/>
        </w:numPr>
        <w:jc w:val="both"/>
      </w:pPr>
      <w:r>
        <w:t>w przypadku zmiany stawki podatku od towarów i usług. Warunkiem dokonania waloryzacji będzie skierowanie do Zamawiającego pisemnego wniosku Wykonawcy zawierającego uzasadnienie i szczegółowy sposób wyliczenia ceny. Waloryzacja będzie mogła nastąpić po upływie miesiąca od dnia wprowadzenia nowych stawek podatku od towarów i usług.</w:t>
      </w:r>
    </w:p>
    <w:p w14:paraId="61083296" w14:textId="77777777" w:rsidR="003879E6" w:rsidRDefault="003879E6" w:rsidP="003879E6">
      <w:pPr>
        <w:jc w:val="both"/>
      </w:pPr>
      <w:r>
        <w:lastRenderedPageBreak/>
        <w:t>3. Termin wykonania umowy może ulec zmianie w przypadku:</w:t>
      </w:r>
    </w:p>
    <w:p w14:paraId="128980BB" w14:textId="5561460F" w:rsidR="003879E6" w:rsidRDefault="003879E6" w:rsidP="003879E6">
      <w:pPr>
        <w:pStyle w:val="Akapitzlist"/>
        <w:numPr>
          <w:ilvl w:val="0"/>
          <w:numId w:val="9"/>
        </w:numPr>
        <w:jc w:val="both"/>
      </w:pPr>
      <w:r>
        <w:t>wystąpienia opóźnień spowodowanych przez niesprzyjające warunki atmosferyczne</w:t>
      </w:r>
      <w:r w:rsidR="00B21BD3">
        <w:t xml:space="preserve">        </w:t>
      </w:r>
      <w:r>
        <w:t xml:space="preserve"> lub inne siły natury uniemożliwiające czasową realizację zamówienia,</w:t>
      </w:r>
    </w:p>
    <w:p w14:paraId="401C506A" w14:textId="77777777" w:rsidR="003879E6" w:rsidRDefault="003879E6" w:rsidP="003879E6">
      <w:pPr>
        <w:pStyle w:val="Akapitzlist"/>
        <w:numPr>
          <w:ilvl w:val="0"/>
          <w:numId w:val="9"/>
        </w:numPr>
        <w:jc w:val="both"/>
      </w:pPr>
      <w:r>
        <w:t>opóźnienia Zamawiającego w przekazaniu placu budowy,</w:t>
      </w:r>
    </w:p>
    <w:p w14:paraId="1945BB1E" w14:textId="496FBC14" w:rsidR="003879E6" w:rsidRDefault="003879E6" w:rsidP="003879E6">
      <w:pPr>
        <w:pStyle w:val="Akapitzlist"/>
        <w:numPr>
          <w:ilvl w:val="0"/>
          <w:numId w:val="9"/>
        </w:numPr>
        <w:jc w:val="both"/>
      </w:pPr>
      <w:r>
        <w:t xml:space="preserve">wystąpienia innych okoliczności niezależnych od Wykonawcy pod warunkiem, </w:t>
      </w:r>
      <w:r w:rsidR="00B21BD3">
        <w:t xml:space="preserve">                      </w:t>
      </w:r>
      <w:r>
        <w:t xml:space="preserve">że zmiana taka wynika z okoliczności, których Wykonawca nie mógł przewidzieć </w:t>
      </w:r>
      <w:r w:rsidR="00B21BD3">
        <w:t xml:space="preserve">                   </w:t>
      </w:r>
      <w:r>
        <w:t>na etapie składania oferty i nie jest przez niego zawiniona.</w:t>
      </w:r>
    </w:p>
    <w:p w14:paraId="232821C0" w14:textId="77777777" w:rsidR="003879E6" w:rsidRDefault="00D631D8" w:rsidP="003879E6">
      <w:pPr>
        <w:pStyle w:val="Akapitzlist"/>
        <w:numPr>
          <w:ilvl w:val="0"/>
          <w:numId w:val="3"/>
        </w:numPr>
        <w:jc w:val="both"/>
      </w:pPr>
      <w:r>
        <w:t xml:space="preserve"> </w:t>
      </w:r>
      <w:r w:rsidR="003879E6">
        <w:t>Na okoliczności wymienione w ust. 3 Wykonawca może się powołać jedynie w przypadku, gdy o ich zaistnieniu Wykonawca niezwłocznie pisemnie poinformował Zamawiającego.</w:t>
      </w:r>
    </w:p>
    <w:p w14:paraId="55A390E6" w14:textId="77777777" w:rsidR="003879E6" w:rsidRDefault="00D631D8" w:rsidP="003879E6">
      <w:pPr>
        <w:pStyle w:val="Akapitzlist"/>
        <w:numPr>
          <w:ilvl w:val="0"/>
          <w:numId w:val="3"/>
        </w:numPr>
        <w:jc w:val="both"/>
      </w:pPr>
      <w:r>
        <w:t xml:space="preserve"> </w:t>
      </w:r>
      <w:r w:rsidR="003879E6">
        <w:t>W przypadku wystąpienia okoliczności opisanych w ust. 3, pod warunkiem, o których mowa w ust. 4, przedłużenie terminu wykonania zamówienia może nastąpić wyłącznie o faktyczny czas opóźnienia.</w:t>
      </w:r>
    </w:p>
    <w:p w14:paraId="76A962FD" w14:textId="77777777" w:rsidR="003879E6" w:rsidRDefault="003879E6" w:rsidP="00D631D8">
      <w:pPr>
        <w:autoSpaceDE w:val="0"/>
        <w:autoSpaceDN w:val="0"/>
        <w:adjustRightInd w:val="0"/>
        <w:rPr>
          <w:b/>
        </w:rPr>
      </w:pPr>
    </w:p>
    <w:p w14:paraId="5B47895B" w14:textId="77777777" w:rsidR="003879E6" w:rsidRDefault="003879E6" w:rsidP="003879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11.</w:t>
      </w:r>
    </w:p>
    <w:p w14:paraId="626D553A" w14:textId="77777777" w:rsidR="003879E6" w:rsidRDefault="003879E6" w:rsidP="003879E6">
      <w:pPr>
        <w:autoSpaceDE w:val="0"/>
        <w:autoSpaceDN w:val="0"/>
        <w:adjustRightInd w:val="0"/>
        <w:jc w:val="center"/>
        <w:rPr>
          <w:b/>
        </w:rPr>
      </w:pPr>
    </w:p>
    <w:p w14:paraId="176B84DD" w14:textId="77777777" w:rsidR="003879E6" w:rsidRDefault="003879E6" w:rsidP="003879E6">
      <w:pPr>
        <w:autoSpaceDE w:val="0"/>
        <w:autoSpaceDN w:val="0"/>
        <w:adjustRightInd w:val="0"/>
        <w:jc w:val="both"/>
      </w:pPr>
      <w:r>
        <w:t>Umowę niniejszą sporządzono w trzech jednobrzmiących egzemplarzach, z których dwa otrzymuje Zamawiający i jeden Wykonawca.</w:t>
      </w:r>
    </w:p>
    <w:p w14:paraId="12D4D041" w14:textId="77777777" w:rsidR="003879E6" w:rsidRDefault="003879E6" w:rsidP="003879E6">
      <w:pPr>
        <w:autoSpaceDE w:val="0"/>
        <w:autoSpaceDN w:val="0"/>
        <w:adjustRightInd w:val="0"/>
      </w:pPr>
    </w:p>
    <w:p w14:paraId="09460969" w14:textId="77777777" w:rsidR="003879E6" w:rsidRDefault="003879E6" w:rsidP="003879E6">
      <w:pPr>
        <w:autoSpaceDE w:val="0"/>
        <w:autoSpaceDN w:val="0"/>
        <w:adjustRightInd w:val="0"/>
      </w:pPr>
    </w:p>
    <w:p w14:paraId="5EE3B2AC" w14:textId="77777777" w:rsidR="003879E6" w:rsidRDefault="003879E6" w:rsidP="003879E6">
      <w:pPr>
        <w:autoSpaceDE w:val="0"/>
        <w:autoSpaceDN w:val="0"/>
        <w:adjustRightInd w:val="0"/>
        <w:rPr>
          <w:b/>
          <w:bCs/>
        </w:rPr>
      </w:pPr>
    </w:p>
    <w:p w14:paraId="604A4CCB" w14:textId="77777777" w:rsidR="003879E6" w:rsidRDefault="003879E6" w:rsidP="003879E6">
      <w:pPr>
        <w:widowControl w:val="0"/>
        <w:tabs>
          <w:tab w:val="left" w:pos="284"/>
          <w:tab w:val="left" w:pos="567"/>
        </w:tabs>
        <w:suppressAutoHyphens/>
        <w:jc w:val="center"/>
        <w:rPr>
          <w:rFonts w:eastAsia="HG Mincho Light J"/>
          <w:color w:val="000000"/>
          <w:lang w:eastAsia="hi-IN" w:bidi="hi-IN"/>
        </w:rPr>
      </w:pPr>
    </w:p>
    <w:p w14:paraId="1D70FF8F" w14:textId="77777777" w:rsidR="003879E6" w:rsidRDefault="003879E6" w:rsidP="003879E6">
      <w:pPr>
        <w:widowControl w:val="0"/>
        <w:tabs>
          <w:tab w:val="left" w:pos="284"/>
          <w:tab w:val="left" w:pos="567"/>
        </w:tabs>
        <w:suppressAutoHyphens/>
        <w:jc w:val="center"/>
        <w:rPr>
          <w:rFonts w:eastAsia="HG Mincho Light J"/>
          <w:color w:val="000000"/>
          <w:lang w:eastAsia="hi-IN" w:bidi="hi-IN"/>
        </w:rPr>
      </w:pPr>
    </w:p>
    <w:p w14:paraId="1308D570" w14:textId="77777777" w:rsidR="003879E6" w:rsidRDefault="003879E6" w:rsidP="003879E6">
      <w:pPr>
        <w:widowControl w:val="0"/>
        <w:tabs>
          <w:tab w:val="left" w:pos="284"/>
          <w:tab w:val="left" w:pos="567"/>
        </w:tabs>
        <w:suppressAutoHyphens/>
        <w:jc w:val="center"/>
        <w:rPr>
          <w:rFonts w:eastAsia="HG Mincho Light J"/>
          <w:color w:val="000000"/>
          <w:lang w:eastAsia="hi-IN" w:bidi="hi-IN"/>
        </w:rPr>
      </w:pPr>
      <w:r>
        <w:rPr>
          <w:rFonts w:eastAsia="HG Mincho Light J"/>
          <w:color w:val="000000"/>
          <w:lang w:eastAsia="hi-IN" w:bidi="hi-IN"/>
        </w:rPr>
        <w:t>Podpisali:</w:t>
      </w:r>
    </w:p>
    <w:p w14:paraId="54F0DDE9" w14:textId="77777777" w:rsidR="003879E6" w:rsidRDefault="003879E6" w:rsidP="003879E6">
      <w:pPr>
        <w:widowControl w:val="0"/>
        <w:tabs>
          <w:tab w:val="center" w:pos="2268"/>
          <w:tab w:val="center" w:pos="6804"/>
        </w:tabs>
        <w:suppressAutoHyphens/>
        <w:jc w:val="both"/>
        <w:rPr>
          <w:rFonts w:eastAsia="HG Mincho Light J"/>
          <w:color w:val="000000"/>
          <w:lang w:eastAsia="hi-IN" w:bidi="hi-IN"/>
        </w:rPr>
      </w:pPr>
    </w:p>
    <w:p w14:paraId="377E24A3" w14:textId="77777777" w:rsidR="003879E6" w:rsidRDefault="003879E6" w:rsidP="003879E6">
      <w:pPr>
        <w:widowControl w:val="0"/>
        <w:tabs>
          <w:tab w:val="center" w:pos="2268"/>
          <w:tab w:val="center" w:pos="6804"/>
        </w:tabs>
        <w:suppressAutoHyphens/>
        <w:jc w:val="both"/>
        <w:rPr>
          <w:rFonts w:eastAsia="HG Mincho Light J"/>
          <w:color w:val="000000"/>
          <w:lang w:eastAsia="hi-IN" w:bidi="hi-IN"/>
        </w:rPr>
      </w:pPr>
    </w:p>
    <w:p w14:paraId="7D5057C1" w14:textId="77777777" w:rsidR="003879E6" w:rsidRDefault="003879E6" w:rsidP="003879E6">
      <w:pPr>
        <w:widowControl w:val="0"/>
        <w:tabs>
          <w:tab w:val="center" w:pos="2268"/>
          <w:tab w:val="center" w:pos="6804"/>
        </w:tabs>
        <w:suppressAutoHyphens/>
        <w:jc w:val="both"/>
        <w:rPr>
          <w:rFonts w:eastAsia="HG Mincho Light J"/>
          <w:color w:val="000000"/>
          <w:lang w:eastAsia="hi-IN" w:bidi="hi-IN"/>
        </w:rPr>
      </w:pPr>
    </w:p>
    <w:p w14:paraId="0E437F74" w14:textId="77777777" w:rsidR="003879E6" w:rsidRDefault="003879E6" w:rsidP="003879E6">
      <w:pPr>
        <w:widowControl w:val="0"/>
        <w:tabs>
          <w:tab w:val="center" w:pos="2268"/>
          <w:tab w:val="center" w:pos="6804"/>
        </w:tabs>
        <w:suppressAutoHyphens/>
        <w:jc w:val="both"/>
        <w:rPr>
          <w:rFonts w:eastAsia="HG Mincho Light J"/>
          <w:color w:val="000000"/>
          <w:lang w:eastAsia="hi-IN" w:bidi="hi-IN"/>
        </w:rPr>
      </w:pPr>
    </w:p>
    <w:p w14:paraId="4E7D2DD3" w14:textId="77777777" w:rsidR="003879E6" w:rsidRDefault="003879E6" w:rsidP="003879E6">
      <w:pPr>
        <w:widowControl w:val="0"/>
        <w:tabs>
          <w:tab w:val="center" w:pos="2268"/>
          <w:tab w:val="center" w:pos="6804"/>
        </w:tabs>
        <w:suppressAutoHyphens/>
        <w:jc w:val="both"/>
        <w:rPr>
          <w:rFonts w:eastAsia="HG Mincho Light J"/>
          <w:color w:val="000000"/>
          <w:lang w:eastAsia="hi-IN" w:bidi="hi-IN"/>
        </w:rPr>
      </w:pPr>
    </w:p>
    <w:p w14:paraId="3353E9B2" w14:textId="77777777" w:rsidR="003879E6" w:rsidRDefault="003879E6" w:rsidP="003879E6">
      <w:pPr>
        <w:widowControl w:val="0"/>
        <w:tabs>
          <w:tab w:val="center" w:pos="2268"/>
          <w:tab w:val="center" w:pos="6804"/>
        </w:tabs>
        <w:suppressAutoHyphens/>
        <w:jc w:val="both"/>
        <w:rPr>
          <w:rFonts w:eastAsia="HG Mincho Light J"/>
          <w:color w:val="000000"/>
          <w:lang w:eastAsia="hi-IN" w:bidi="hi-IN"/>
        </w:rPr>
      </w:pPr>
    </w:p>
    <w:p w14:paraId="353916AD" w14:textId="77777777" w:rsidR="003879E6" w:rsidRDefault="003879E6" w:rsidP="003879E6">
      <w:pPr>
        <w:widowControl w:val="0"/>
        <w:tabs>
          <w:tab w:val="center" w:pos="2268"/>
          <w:tab w:val="center" w:pos="6804"/>
        </w:tabs>
        <w:suppressAutoHyphens/>
        <w:jc w:val="both"/>
        <w:rPr>
          <w:rFonts w:eastAsia="HG Mincho Light J"/>
          <w:color w:val="000000"/>
          <w:lang w:eastAsia="hi-IN" w:bidi="hi-IN"/>
        </w:rPr>
      </w:pPr>
      <w:r>
        <w:rPr>
          <w:rFonts w:eastAsia="HG Mincho Light J"/>
          <w:color w:val="000000"/>
          <w:lang w:eastAsia="hi-IN" w:bidi="hi-IN"/>
        </w:rPr>
        <w:tab/>
        <w:t>...................................................................</w:t>
      </w:r>
      <w:r>
        <w:rPr>
          <w:rFonts w:eastAsia="HG Mincho Light J"/>
          <w:color w:val="000000"/>
          <w:lang w:eastAsia="hi-IN" w:bidi="hi-IN"/>
        </w:rPr>
        <w:tab/>
        <w:t>.....................................................................</w:t>
      </w:r>
    </w:p>
    <w:p w14:paraId="6A27A97C" w14:textId="77777777" w:rsidR="003879E6" w:rsidRDefault="003879E6" w:rsidP="003879E6">
      <w:pPr>
        <w:widowControl w:val="0"/>
        <w:tabs>
          <w:tab w:val="center" w:pos="2268"/>
          <w:tab w:val="center" w:pos="6804"/>
        </w:tabs>
        <w:suppressAutoHyphens/>
        <w:jc w:val="both"/>
        <w:rPr>
          <w:rFonts w:eastAsia="HG Mincho Light J"/>
          <w:color w:val="000000"/>
          <w:lang w:eastAsia="hi-IN" w:bidi="hi-IN"/>
        </w:rPr>
      </w:pPr>
      <w:r>
        <w:rPr>
          <w:rFonts w:eastAsia="HG Mincho Light J"/>
          <w:color w:val="000000"/>
          <w:lang w:eastAsia="hi-IN" w:bidi="hi-IN"/>
        </w:rPr>
        <w:tab/>
        <w:t>(ze strony Wykonawcy)</w:t>
      </w:r>
      <w:r>
        <w:rPr>
          <w:rFonts w:eastAsia="HG Mincho Light J"/>
          <w:color w:val="000000"/>
          <w:lang w:eastAsia="hi-IN" w:bidi="hi-IN"/>
        </w:rPr>
        <w:tab/>
        <w:t>(ze strony  Zamawiającego)</w:t>
      </w:r>
    </w:p>
    <w:p w14:paraId="0E9DF48F" w14:textId="77777777" w:rsidR="003879E6" w:rsidRDefault="003879E6" w:rsidP="003879E6">
      <w:pPr>
        <w:widowControl w:val="0"/>
        <w:suppressAutoHyphens/>
        <w:rPr>
          <w:rFonts w:eastAsia="HG Mincho Light J"/>
          <w:color w:val="000000"/>
          <w:lang w:eastAsia="hi-IN" w:bidi="hi-IN"/>
        </w:rPr>
      </w:pPr>
      <w:r>
        <w:rPr>
          <w:rFonts w:eastAsia="HG Mincho Light J"/>
          <w:color w:val="000000"/>
          <w:lang w:eastAsia="hi-IN" w:bidi="hi-IN"/>
        </w:rPr>
        <w:tab/>
      </w:r>
      <w:r>
        <w:rPr>
          <w:rFonts w:eastAsia="HG Mincho Light J"/>
          <w:color w:val="000000"/>
          <w:lang w:eastAsia="hi-IN" w:bidi="hi-IN"/>
        </w:rPr>
        <w:tab/>
      </w:r>
      <w:r>
        <w:rPr>
          <w:rFonts w:eastAsia="HG Mincho Light J"/>
          <w:color w:val="000000"/>
          <w:lang w:eastAsia="hi-IN" w:bidi="hi-IN"/>
        </w:rPr>
        <w:tab/>
      </w:r>
      <w:r>
        <w:rPr>
          <w:rFonts w:eastAsia="HG Mincho Light J"/>
          <w:color w:val="000000"/>
          <w:lang w:eastAsia="hi-IN" w:bidi="hi-IN"/>
        </w:rPr>
        <w:tab/>
      </w:r>
      <w:r>
        <w:rPr>
          <w:rFonts w:eastAsia="HG Mincho Light J"/>
          <w:color w:val="000000"/>
          <w:lang w:eastAsia="hi-IN" w:bidi="hi-IN"/>
        </w:rPr>
        <w:tab/>
      </w:r>
      <w:r>
        <w:rPr>
          <w:rFonts w:eastAsia="HG Mincho Light J"/>
          <w:color w:val="000000"/>
          <w:lang w:eastAsia="hi-IN" w:bidi="hi-IN"/>
        </w:rPr>
        <w:tab/>
        <w:t xml:space="preserve">   </w:t>
      </w:r>
    </w:p>
    <w:p w14:paraId="5CBBC4C0" w14:textId="77777777" w:rsidR="003879E6" w:rsidRDefault="003879E6" w:rsidP="003879E6">
      <w:pPr>
        <w:widowControl w:val="0"/>
        <w:suppressAutoHyphens/>
        <w:rPr>
          <w:rFonts w:eastAsia="HG Mincho Light J"/>
          <w:color w:val="000000"/>
          <w:lang w:eastAsia="hi-IN" w:bidi="hi-IN"/>
        </w:rPr>
      </w:pPr>
    </w:p>
    <w:p w14:paraId="2A77D96F" w14:textId="77777777" w:rsidR="003879E6" w:rsidRDefault="003879E6" w:rsidP="003879E6">
      <w:pPr>
        <w:widowControl w:val="0"/>
        <w:suppressAutoHyphens/>
        <w:rPr>
          <w:rFonts w:eastAsia="HG Mincho Light J"/>
          <w:color w:val="000000"/>
          <w:lang w:eastAsia="hi-IN" w:bidi="hi-IN"/>
        </w:rPr>
      </w:pPr>
      <w:r>
        <w:rPr>
          <w:rFonts w:eastAsia="HG Mincho Light J"/>
          <w:color w:val="000000"/>
          <w:lang w:eastAsia="hi-IN" w:bidi="hi-IN"/>
        </w:rPr>
        <w:t xml:space="preserve">                                                                                ……………………………………………</w:t>
      </w:r>
    </w:p>
    <w:p w14:paraId="52DD4F70" w14:textId="77777777" w:rsidR="003879E6" w:rsidRDefault="003879E6" w:rsidP="003879E6">
      <w:pPr>
        <w:widowControl w:val="0"/>
        <w:suppressAutoHyphens/>
        <w:rPr>
          <w:b/>
          <w:bCs/>
        </w:rPr>
      </w:pPr>
      <w:r>
        <w:rPr>
          <w:rFonts w:eastAsia="HG Mincho Light J"/>
          <w:color w:val="000000"/>
          <w:lang w:eastAsia="hi-IN" w:bidi="hi-IN"/>
        </w:rPr>
        <w:tab/>
      </w:r>
      <w:r>
        <w:rPr>
          <w:rFonts w:eastAsia="HG Mincho Light J"/>
          <w:color w:val="000000"/>
          <w:lang w:eastAsia="hi-IN" w:bidi="hi-IN"/>
        </w:rPr>
        <w:tab/>
      </w:r>
      <w:r>
        <w:rPr>
          <w:rFonts w:eastAsia="HG Mincho Light J"/>
          <w:color w:val="000000"/>
          <w:lang w:eastAsia="hi-IN" w:bidi="hi-IN"/>
        </w:rPr>
        <w:tab/>
      </w:r>
      <w:r>
        <w:rPr>
          <w:rFonts w:eastAsia="HG Mincho Light J"/>
          <w:color w:val="000000"/>
          <w:lang w:eastAsia="hi-IN" w:bidi="hi-IN"/>
        </w:rPr>
        <w:tab/>
      </w:r>
      <w:r>
        <w:rPr>
          <w:rFonts w:eastAsia="HG Mincho Light J"/>
          <w:color w:val="000000"/>
          <w:lang w:eastAsia="hi-IN" w:bidi="hi-IN"/>
        </w:rPr>
        <w:tab/>
      </w:r>
      <w:r>
        <w:rPr>
          <w:rFonts w:eastAsia="HG Mincho Light J"/>
          <w:color w:val="000000"/>
          <w:lang w:eastAsia="hi-IN" w:bidi="hi-IN"/>
        </w:rPr>
        <w:tab/>
      </w:r>
      <w:r>
        <w:rPr>
          <w:rFonts w:eastAsia="HG Mincho Light J"/>
          <w:color w:val="000000"/>
          <w:lang w:eastAsia="hi-IN" w:bidi="hi-IN"/>
        </w:rPr>
        <w:tab/>
      </w:r>
      <w:r>
        <w:rPr>
          <w:rFonts w:eastAsia="HG Mincho Light J"/>
          <w:color w:val="000000"/>
          <w:lang w:eastAsia="hi-IN" w:bidi="hi-IN"/>
        </w:rPr>
        <w:tab/>
        <w:t>(kontrasygnata Skarbnika)</w:t>
      </w:r>
    </w:p>
    <w:p w14:paraId="0F3D6CE8" w14:textId="72E2B1D5" w:rsidR="00790356" w:rsidRDefault="00304FF7">
      <w:r>
        <w:t>,</w:t>
      </w:r>
    </w:p>
    <w:sectPr w:rsidR="007903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3CE0" w14:textId="77777777" w:rsidR="00520CD2" w:rsidRDefault="00520CD2" w:rsidP="00F071DE">
      <w:r>
        <w:separator/>
      </w:r>
    </w:p>
  </w:endnote>
  <w:endnote w:type="continuationSeparator" w:id="0">
    <w:p w14:paraId="49E1A93B" w14:textId="77777777" w:rsidR="00520CD2" w:rsidRDefault="00520CD2" w:rsidP="00F0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F50E" w14:textId="77777777" w:rsidR="00520CD2" w:rsidRDefault="00520CD2" w:rsidP="00F071DE">
      <w:r>
        <w:separator/>
      </w:r>
    </w:p>
  </w:footnote>
  <w:footnote w:type="continuationSeparator" w:id="0">
    <w:p w14:paraId="722308CC" w14:textId="77777777" w:rsidR="00520CD2" w:rsidRDefault="00520CD2" w:rsidP="00F07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3942" w14:textId="4116FD80" w:rsidR="00F071DE" w:rsidRDefault="00F071DE">
    <w:pPr>
      <w:pStyle w:val="Nagwek"/>
    </w:pPr>
  </w:p>
  <w:p w14:paraId="2A07DC49" w14:textId="3FC4EFED" w:rsidR="00F071DE" w:rsidRDefault="00F071DE" w:rsidP="00F071D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2" w15:restartNumberingAfterBreak="0">
    <w:nsid w:val="06551D39"/>
    <w:multiLevelType w:val="hybridMultilevel"/>
    <w:tmpl w:val="931C0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965CD"/>
    <w:multiLevelType w:val="hybridMultilevel"/>
    <w:tmpl w:val="91B65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125FA"/>
    <w:multiLevelType w:val="hybridMultilevel"/>
    <w:tmpl w:val="5492C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41FF7"/>
    <w:multiLevelType w:val="hybridMultilevel"/>
    <w:tmpl w:val="09D0D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76699"/>
    <w:multiLevelType w:val="hybridMultilevel"/>
    <w:tmpl w:val="79DE9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57E8E"/>
    <w:multiLevelType w:val="hybridMultilevel"/>
    <w:tmpl w:val="95D6DFC6"/>
    <w:lvl w:ilvl="0" w:tplc="35AED4DE">
      <w:start w:val="1"/>
      <w:numFmt w:val="decimal"/>
      <w:suff w:val="space"/>
      <w:lvlText w:val="%1.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1505" w:hanging="180"/>
      </w:pPr>
    </w:lvl>
    <w:lvl w:ilvl="3" w:tplc="0415000F">
      <w:start w:val="1"/>
      <w:numFmt w:val="decimal"/>
      <w:lvlText w:val="%4."/>
      <w:lvlJc w:val="left"/>
      <w:pPr>
        <w:ind w:left="2225" w:hanging="360"/>
      </w:pPr>
    </w:lvl>
    <w:lvl w:ilvl="4" w:tplc="04150019">
      <w:start w:val="1"/>
      <w:numFmt w:val="lowerLetter"/>
      <w:lvlText w:val="%5."/>
      <w:lvlJc w:val="left"/>
      <w:pPr>
        <w:ind w:left="2945" w:hanging="360"/>
      </w:pPr>
    </w:lvl>
    <w:lvl w:ilvl="5" w:tplc="0415001B">
      <w:start w:val="1"/>
      <w:numFmt w:val="lowerRoman"/>
      <w:lvlText w:val="%6."/>
      <w:lvlJc w:val="right"/>
      <w:pPr>
        <w:ind w:left="3665" w:hanging="180"/>
      </w:pPr>
    </w:lvl>
    <w:lvl w:ilvl="6" w:tplc="0415000F">
      <w:start w:val="1"/>
      <w:numFmt w:val="decimal"/>
      <w:lvlText w:val="%7."/>
      <w:lvlJc w:val="left"/>
      <w:pPr>
        <w:ind w:left="4385" w:hanging="360"/>
      </w:pPr>
    </w:lvl>
    <w:lvl w:ilvl="7" w:tplc="04150019">
      <w:start w:val="1"/>
      <w:numFmt w:val="lowerLetter"/>
      <w:lvlText w:val="%8."/>
      <w:lvlJc w:val="left"/>
      <w:pPr>
        <w:ind w:left="5105" w:hanging="360"/>
      </w:pPr>
    </w:lvl>
    <w:lvl w:ilvl="8" w:tplc="0415001B">
      <w:start w:val="1"/>
      <w:numFmt w:val="lowerRoman"/>
      <w:lvlText w:val="%9."/>
      <w:lvlJc w:val="right"/>
      <w:pPr>
        <w:ind w:left="5825" w:hanging="180"/>
      </w:pPr>
    </w:lvl>
  </w:abstractNum>
  <w:abstractNum w:abstractNumId="8" w15:restartNumberingAfterBreak="0">
    <w:nsid w:val="6909530E"/>
    <w:multiLevelType w:val="hybridMultilevel"/>
    <w:tmpl w:val="035A0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565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191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131070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66980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64530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0779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46634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6599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43307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E6"/>
    <w:rsid w:val="000E6EC6"/>
    <w:rsid w:val="0013706E"/>
    <w:rsid w:val="00176B56"/>
    <w:rsid w:val="0021504F"/>
    <w:rsid w:val="002747B9"/>
    <w:rsid w:val="00300159"/>
    <w:rsid w:val="00304FF7"/>
    <w:rsid w:val="003879E6"/>
    <w:rsid w:val="00397CB9"/>
    <w:rsid w:val="003D7EEF"/>
    <w:rsid w:val="00432EE8"/>
    <w:rsid w:val="0049669C"/>
    <w:rsid w:val="004F563B"/>
    <w:rsid w:val="00515147"/>
    <w:rsid w:val="00520CD2"/>
    <w:rsid w:val="00527DFD"/>
    <w:rsid w:val="00563913"/>
    <w:rsid w:val="005A3497"/>
    <w:rsid w:val="00660D33"/>
    <w:rsid w:val="0068135A"/>
    <w:rsid w:val="006E23D2"/>
    <w:rsid w:val="00725BAE"/>
    <w:rsid w:val="00731EF4"/>
    <w:rsid w:val="00790570"/>
    <w:rsid w:val="007A295A"/>
    <w:rsid w:val="008046EF"/>
    <w:rsid w:val="00822B95"/>
    <w:rsid w:val="00854C1C"/>
    <w:rsid w:val="008B239F"/>
    <w:rsid w:val="00905E77"/>
    <w:rsid w:val="009314F5"/>
    <w:rsid w:val="00A0278F"/>
    <w:rsid w:val="00A04A08"/>
    <w:rsid w:val="00AF480D"/>
    <w:rsid w:val="00B21BD3"/>
    <w:rsid w:val="00B80E81"/>
    <w:rsid w:val="00C46DAC"/>
    <w:rsid w:val="00C93E33"/>
    <w:rsid w:val="00CF3DA5"/>
    <w:rsid w:val="00D55CA2"/>
    <w:rsid w:val="00D57981"/>
    <w:rsid w:val="00D60881"/>
    <w:rsid w:val="00D631D8"/>
    <w:rsid w:val="00D72C19"/>
    <w:rsid w:val="00D80E23"/>
    <w:rsid w:val="00D943E1"/>
    <w:rsid w:val="00DC714C"/>
    <w:rsid w:val="00E62619"/>
    <w:rsid w:val="00E84E3A"/>
    <w:rsid w:val="00EB2427"/>
    <w:rsid w:val="00F071DE"/>
    <w:rsid w:val="00FA25A5"/>
    <w:rsid w:val="00FC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6CC1"/>
  <w15:chartTrackingRefBased/>
  <w15:docId w15:val="{391F09BB-2407-41F9-9D40-77FD5AAC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79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87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79E6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E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EE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71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1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1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1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1720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Szymaniak</dc:creator>
  <cp:keywords/>
  <dc:description/>
  <cp:lastModifiedBy>Edyta Krystyniak</cp:lastModifiedBy>
  <cp:revision>36</cp:revision>
  <cp:lastPrinted>2021-03-10T12:31:00Z</cp:lastPrinted>
  <dcterms:created xsi:type="dcterms:W3CDTF">2020-05-28T08:15:00Z</dcterms:created>
  <dcterms:modified xsi:type="dcterms:W3CDTF">2022-08-17T08:58:00Z</dcterms:modified>
</cp:coreProperties>
</file>