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AC0EA" w14:textId="77777777" w:rsidR="003E438E" w:rsidRPr="00384C6E" w:rsidRDefault="00270B9B" w:rsidP="00384C6E">
      <w:pPr>
        <w:pStyle w:val="Nagwek"/>
        <w:jc w:val="right"/>
        <w:rPr>
          <w:rFonts w:ascii="Times New Roman" w:hAnsi="Times New Roman" w:cs="Times New Roman"/>
        </w:rPr>
      </w:pPr>
      <w:r w:rsidRPr="00384C6E">
        <w:rPr>
          <w:rFonts w:ascii="Times New Roman" w:hAnsi="Times New Roman" w:cs="Times New Roman"/>
        </w:rPr>
        <w:t>Załącznik nr 3</w:t>
      </w:r>
    </w:p>
    <w:p w14:paraId="1537A288" w14:textId="77777777" w:rsidR="003E438E" w:rsidRPr="00384C6E" w:rsidRDefault="003E438E" w:rsidP="003E438E">
      <w:pPr>
        <w:pStyle w:val="Nagwek"/>
        <w:rPr>
          <w:rFonts w:ascii="Times New Roman" w:hAnsi="Times New Roman" w:cs="Times New Roman"/>
          <w:sz w:val="24"/>
          <w:szCs w:val="24"/>
        </w:rPr>
      </w:pPr>
    </w:p>
    <w:p w14:paraId="126306DD" w14:textId="77777777" w:rsidR="003E438E" w:rsidRPr="00384C6E" w:rsidRDefault="003E438E" w:rsidP="00251E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4C6E">
        <w:rPr>
          <w:rFonts w:ascii="Times New Roman" w:hAnsi="Times New Roman" w:cs="Times New Roman"/>
        </w:rPr>
        <w:t>Opis przedmiotu zamówienia</w:t>
      </w:r>
    </w:p>
    <w:p w14:paraId="7C62937E" w14:textId="4A5C873B" w:rsidR="00571D53" w:rsidRPr="00384C6E" w:rsidRDefault="00571D53" w:rsidP="00571D5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84C6E">
        <w:rPr>
          <w:rFonts w:ascii="Times New Roman" w:eastAsia="Times New Roman" w:hAnsi="Times New Roman" w:cs="Times New Roman"/>
          <w:lang w:eastAsia="pl-PL"/>
        </w:rPr>
        <w:t>Do postępowania w</w:t>
      </w:r>
      <w:r w:rsidR="00384C6E" w:rsidRPr="00384C6E">
        <w:rPr>
          <w:rFonts w:ascii="Times New Roman" w:hAnsi="Times New Roman" w:cs="Times New Roman"/>
        </w:rPr>
        <w:t xml:space="preserve"> sprawie dostawy komputerów stacjonarnych, laptopów oraz </w:t>
      </w:r>
      <w:r w:rsidR="003922BB">
        <w:rPr>
          <w:rFonts w:ascii="Times New Roman" w:hAnsi="Times New Roman" w:cs="Times New Roman"/>
        </w:rPr>
        <w:t xml:space="preserve">pakietu </w:t>
      </w:r>
      <w:r w:rsidR="00384C6E" w:rsidRPr="00384C6E">
        <w:rPr>
          <w:rFonts w:ascii="Times New Roman" w:hAnsi="Times New Roman" w:cs="Times New Roman"/>
        </w:rPr>
        <w:t xml:space="preserve">oprogramowania </w:t>
      </w:r>
      <w:r w:rsidR="003922BB">
        <w:rPr>
          <w:rFonts w:ascii="Times New Roman" w:hAnsi="Times New Roman" w:cs="Times New Roman"/>
        </w:rPr>
        <w:t>biurowego</w:t>
      </w:r>
      <w:r w:rsidR="00384C6E" w:rsidRPr="00384C6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84C6E">
        <w:rPr>
          <w:rFonts w:ascii="Times New Roman" w:eastAsia="Times New Roman" w:hAnsi="Times New Roman" w:cs="Times New Roman"/>
          <w:lang w:eastAsia="pl-PL"/>
        </w:rPr>
        <w:t>na potrzeby realizacji projektu grantowego „Wsparcie dzieci z rodzin pegeerowskich w rozwoju cyfrowym – Granty PPGR”</w:t>
      </w:r>
    </w:p>
    <w:p w14:paraId="4C815355" w14:textId="112F38FC" w:rsidR="003E438E" w:rsidRDefault="003E438E" w:rsidP="003E438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u w:val="single"/>
        </w:rPr>
      </w:pPr>
    </w:p>
    <w:p w14:paraId="1CF3854B" w14:textId="77777777" w:rsidR="00406691" w:rsidRPr="00406691" w:rsidRDefault="00406691" w:rsidP="00406691">
      <w:pPr>
        <w:jc w:val="both"/>
        <w:rPr>
          <w:rStyle w:val="Wyrnienieintensywne"/>
          <w:sz w:val="24"/>
          <w:szCs w:val="24"/>
        </w:rPr>
      </w:pPr>
    </w:p>
    <w:p w14:paraId="454D4FE2" w14:textId="77777777" w:rsidR="00406691" w:rsidRPr="00406691" w:rsidRDefault="00406691" w:rsidP="00406691">
      <w:pPr>
        <w:jc w:val="both"/>
        <w:rPr>
          <w:rStyle w:val="Wyrnienieintensywne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06691">
        <w:rPr>
          <w:rStyle w:val="Wyrnienieintensywne"/>
          <w:rFonts w:ascii="Times New Roman" w:hAnsi="Times New Roman" w:cs="Times New Roman"/>
          <w:b/>
          <w:bCs/>
          <w:color w:val="auto"/>
          <w:sz w:val="24"/>
          <w:szCs w:val="24"/>
        </w:rPr>
        <w:t>Zestawienie rzeczowo - ilościowe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42"/>
        <w:gridCol w:w="820"/>
      </w:tblGrid>
      <w:tr w:rsidR="00406691" w:rsidRPr="00406691" w14:paraId="52DA4289" w14:textId="77777777" w:rsidTr="00AB50AD">
        <w:tc>
          <w:tcPr>
            <w:tcW w:w="8242" w:type="dxa"/>
          </w:tcPr>
          <w:p w14:paraId="41FE6F70" w14:textId="77777777" w:rsidR="00406691" w:rsidRPr="00406691" w:rsidRDefault="00406691" w:rsidP="00AB50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 dostawy</w:t>
            </w:r>
          </w:p>
        </w:tc>
        <w:tc>
          <w:tcPr>
            <w:tcW w:w="820" w:type="dxa"/>
          </w:tcPr>
          <w:p w14:paraId="5905E976" w14:textId="77777777" w:rsidR="00406691" w:rsidRPr="00406691" w:rsidRDefault="00406691" w:rsidP="00AB50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</w:tr>
      <w:tr w:rsidR="00406691" w:rsidRPr="00406691" w14:paraId="2533A082" w14:textId="77777777" w:rsidTr="00AB50AD">
        <w:tc>
          <w:tcPr>
            <w:tcW w:w="8242" w:type="dxa"/>
          </w:tcPr>
          <w:p w14:paraId="1A37667A" w14:textId="77777777" w:rsidR="00406691" w:rsidRPr="00406691" w:rsidRDefault="00406691" w:rsidP="00AB5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91">
              <w:rPr>
                <w:rFonts w:ascii="Times New Roman" w:hAnsi="Times New Roman" w:cs="Times New Roman"/>
                <w:sz w:val="24"/>
                <w:szCs w:val="24"/>
              </w:rPr>
              <w:t>Komputery stacjonarne z systemem operacyjnym</w:t>
            </w:r>
          </w:p>
        </w:tc>
        <w:tc>
          <w:tcPr>
            <w:tcW w:w="820" w:type="dxa"/>
          </w:tcPr>
          <w:p w14:paraId="5A630E97" w14:textId="5B80EE77" w:rsidR="00406691" w:rsidRPr="00406691" w:rsidRDefault="00406691" w:rsidP="00AB5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6691" w:rsidRPr="00406691" w14:paraId="2BD639DD" w14:textId="77777777" w:rsidTr="00AB50AD">
        <w:tc>
          <w:tcPr>
            <w:tcW w:w="8242" w:type="dxa"/>
          </w:tcPr>
          <w:p w14:paraId="48A1530C" w14:textId="77777777" w:rsidR="00406691" w:rsidRPr="00406691" w:rsidRDefault="00406691" w:rsidP="00AB5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91">
              <w:rPr>
                <w:rFonts w:ascii="Times New Roman" w:hAnsi="Times New Roman" w:cs="Times New Roman"/>
                <w:sz w:val="24"/>
                <w:szCs w:val="24"/>
              </w:rPr>
              <w:t>Laptop z systemem operacyjnym</w:t>
            </w:r>
          </w:p>
        </w:tc>
        <w:tc>
          <w:tcPr>
            <w:tcW w:w="820" w:type="dxa"/>
          </w:tcPr>
          <w:p w14:paraId="6FFBD98F" w14:textId="0ACAF1CA" w:rsidR="00406691" w:rsidRPr="00406691" w:rsidRDefault="00406691" w:rsidP="00AB5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9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06691" w:rsidRPr="00406691" w14:paraId="1847941D" w14:textId="77777777" w:rsidTr="00AB50AD">
        <w:tc>
          <w:tcPr>
            <w:tcW w:w="8242" w:type="dxa"/>
          </w:tcPr>
          <w:p w14:paraId="547690F3" w14:textId="77777777" w:rsidR="00406691" w:rsidRPr="00406691" w:rsidRDefault="00406691" w:rsidP="00AB5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91">
              <w:rPr>
                <w:rFonts w:ascii="Times New Roman" w:hAnsi="Times New Roman" w:cs="Times New Roman"/>
                <w:sz w:val="24"/>
                <w:szCs w:val="24"/>
              </w:rPr>
              <w:t>Pakiety oprogramowania biurowego</w:t>
            </w:r>
          </w:p>
        </w:tc>
        <w:tc>
          <w:tcPr>
            <w:tcW w:w="820" w:type="dxa"/>
          </w:tcPr>
          <w:p w14:paraId="63A3A6EC" w14:textId="1E9B7201" w:rsidR="00406691" w:rsidRPr="00406691" w:rsidRDefault="00406691" w:rsidP="00AB5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9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14:paraId="5BA9D23E" w14:textId="77777777" w:rsidR="00406691" w:rsidRDefault="00406691" w:rsidP="003E438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u w:val="single"/>
        </w:rPr>
      </w:pPr>
    </w:p>
    <w:p w14:paraId="586D2D9A" w14:textId="757DC4DB" w:rsidR="0095214C" w:rsidRPr="0095214C" w:rsidRDefault="0095214C" w:rsidP="009521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214C">
        <w:rPr>
          <w:rFonts w:ascii="Times New Roman" w:hAnsi="Times New Roman" w:cs="Times New Roman"/>
          <w:sz w:val="20"/>
          <w:szCs w:val="20"/>
        </w:rPr>
        <w:t>*</w:t>
      </w:r>
      <w:r w:rsidR="00D0611E">
        <w:rPr>
          <w:rFonts w:ascii="Times New Roman" w:hAnsi="Times New Roman" w:cs="Times New Roman"/>
          <w:sz w:val="20"/>
          <w:szCs w:val="20"/>
        </w:rPr>
        <w:t>proszę podać rzeczywiste parametry oferowanego sprzętu.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0611E"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 xml:space="preserve">rak danych </w:t>
      </w:r>
      <w:r w:rsidR="00D0611E">
        <w:rPr>
          <w:rFonts w:ascii="Times New Roman" w:hAnsi="Times New Roman" w:cs="Times New Roman"/>
          <w:sz w:val="20"/>
          <w:szCs w:val="20"/>
        </w:rPr>
        <w:t>skutkuje odrzuceniem oferty.</w:t>
      </w:r>
    </w:p>
    <w:tbl>
      <w:tblPr>
        <w:tblW w:w="1445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53"/>
        <w:gridCol w:w="1654"/>
        <w:gridCol w:w="47"/>
        <w:gridCol w:w="4641"/>
        <w:gridCol w:w="37"/>
        <w:gridCol w:w="4111"/>
        <w:gridCol w:w="1701"/>
        <w:gridCol w:w="1701"/>
      </w:tblGrid>
      <w:tr w:rsidR="00921A95" w:rsidRPr="00C4338B" w14:paraId="096BBE5C" w14:textId="040FD95F" w:rsidTr="00921A95">
        <w:trPr>
          <w:tblCellSpacing w:w="15" w:type="dxa"/>
        </w:trPr>
        <w:tc>
          <w:tcPr>
            <w:tcW w:w="464" w:type="dxa"/>
            <w:vAlign w:val="center"/>
            <w:hideMark/>
          </w:tcPr>
          <w:p w14:paraId="0949AADE" w14:textId="77777777" w:rsidR="003922BB" w:rsidRPr="00C4338B" w:rsidRDefault="003922BB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677" w:type="dxa"/>
            <w:gridSpan w:val="2"/>
            <w:vAlign w:val="center"/>
            <w:hideMark/>
          </w:tcPr>
          <w:p w14:paraId="6A2CCF8D" w14:textId="77777777" w:rsidR="003922BB" w:rsidRPr="00C4338B" w:rsidRDefault="003922BB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Element konfiguracji</w:t>
            </w:r>
          </w:p>
        </w:tc>
        <w:tc>
          <w:tcPr>
            <w:tcW w:w="4658" w:type="dxa"/>
            <w:gridSpan w:val="2"/>
            <w:vAlign w:val="center"/>
            <w:hideMark/>
          </w:tcPr>
          <w:p w14:paraId="54234A4F" w14:textId="77777777" w:rsidR="003922BB" w:rsidRPr="00C4338B" w:rsidRDefault="003922BB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Wymagane minimalne parametry techniczne</w:t>
            </w:r>
          </w:p>
        </w:tc>
        <w:tc>
          <w:tcPr>
            <w:tcW w:w="4118" w:type="dxa"/>
            <w:gridSpan w:val="2"/>
            <w:vAlign w:val="center"/>
            <w:hideMark/>
          </w:tcPr>
          <w:p w14:paraId="68E69CBA" w14:textId="426B7993" w:rsidR="003922BB" w:rsidRPr="00C4338B" w:rsidRDefault="003922BB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Parametry techniczne oferowanego sprzętu</w:t>
            </w:r>
            <w:r w:rsidR="00952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*</w:t>
            </w:r>
          </w:p>
          <w:p w14:paraId="72177837" w14:textId="25A32570" w:rsidR="003922BB" w:rsidRPr="00C4338B" w:rsidRDefault="003922BB" w:rsidP="0039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1" w:type="dxa"/>
          </w:tcPr>
          <w:p w14:paraId="2DA08C2E" w14:textId="6652B026" w:rsidR="003922BB" w:rsidRPr="00C4338B" w:rsidRDefault="003922BB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467BF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1656" w:type="dxa"/>
          </w:tcPr>
          <w:p w14:paraId="6F12BA32" w14:textId="0D3C9E1D" w:rsidR="003922BB" w:rsidRPr="00C4338B" w:rsidRDefault="003922BB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467BF">
              <w:rPr>
                <w:rFonts w:ascii="Times New Roman" w:hAnsi="Times New Roman" w:cs="Times New Roman"/>
                <w:sz w:val="20"/>
                <w:szCs w:val="20"/>
              </w:rPr>
              <w:t>Cena brutto w pozycji (ilość sztuk x cena jednostkowa)</w:t>
            </w:r>
          </w:p>
        </w:tc>
      </w:tr>
      <w:tr w:rsidR="00921A95" w:rsidRPr="00C4338B" w14:paraId="48B69453" w14:textId="77777777" w:rsidTr="00921A95">
        <w:trPr>
          <w:tblCellSpacing w:w="15" w:type="dxa"/>
        </w:trPr>
        <w:tc>
          <w:tcPr>
            <w:tcW w:w="6859" w:type="dxa"/>
            <w:gridSpan w:val="5"/>
            <w:shd w:val="clear" w:color="auto" w:fill="D9D9D9" w:themeFill="background1" w:themeFillShade="D9"/>
            <w:vAlign w:val="center"/>
          </w:tcPr>
          <w:p w14:paraId="158DC9F8" w14:textId="2E7465A0" w:rsidR="008A2F27" w:rsidRPr="00C4338B" w:rsidRDefault="008A2F27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KOMPUTER STACJONARNY</w:t>
            </w:r>
            <w:r w:rsidR="00952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– 5 szt.</w:t>
            </w:r>
          </w:p>
        </w:tc>
        <w:tc>
          <w:tcPr>
            <w:tcW w:w="4118" w:type="dxa"/>
            <w:gridSpan w:val="2"/>
            <w:shd w:val="clear" w:color="auto" w:fill="D9D9D9" w:themeFill="background1" w:themeFillShade="D9"/>
            <w:vAlign w:val="center"/>
          </w:tcPr>
          <w:p w14:paraId="47398919" w14:textId="77777777" w:rsidR="008A2F27" w:rsidRDefault="0095214C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Marka :</w:t>
            </w:r>
          </w:p>
          <w:p w14:paraId="7B89DB26" w14:textId="66889AC3" w:rsidR="0095214C" w:rsidRPr="00C4338B" w:rsidRDefault="0095214C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Model: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14:paraId="72A93983" w14:textId="77777777" w:rsidR="008A2F27" w:rsidRPr="00C467BF" w:rsidRDefault="008A2F27" w:rsidP="003922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D9D9D9" w:themeFill="background1" w:themeFillShade="D9"/>
          </w:tcPr>
          <w:p w14:paraId="61104867" w14:textId="77777777" w:rsidR="008A2F27" w:rsidRPr="00C467BF" w:rsidRDefault="008A2F27" w:rsidP="003922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28E" w:rsidRPr="00C4338B" w14:paraId="546BB4A0" w14:textId="3C7E0235" w:rsidTr="00921A95">
        <w:trPr>
          <w:tblCellSpacing w:w="15" w:type="dxa"/>
        </w:trPr>
        <w:tc>
          <w:tcPr>
            <w:tcW w:w="464" w:type="dxa"/>
            <w:vAlign w:val="center"/>
            <w:hideMark/>
          </w:tcPr>
          <w:p w14:paraId="057283F3" w14:textId="77777777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677" w:type="dxa"/>
            <w:gridSpan w:val="2"/>
            <w:vAlign w:val="center"/>
            <w:hideMark/>
          </w:tcPr>
          <w:p w14:paraId="153CC16B" w14:textId="77777777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Procesor</w:t>
            </w:r>
          </w:p>
        </w:tc>
        <w:tc>
          <w:tcPr>
            <w:tcW w:w="4658" w:type="dxa"/>
            <w:gridSpan w:val="2"/>
            <w:vAlign w:val="center"/>
            <w:hideMark/>
          </w:tcPr>
          <w:p w14:paraId="56D4EBEE" w14:textId="2B095E1D" w:rsidR="00921A95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Procesor wielordzeniowy, uzyskujący wynik co najmniej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8776</w:t>
            </w: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punktów w teście Passmark – CPU Mark wg wyników procesorów publikowanych na stronie http://www.cpubenchmark.net/cpu_list.php, wg rankingu z dnia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757D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.07.2022</w:t>
            </w:r>
          </w:p>
        </w:tc>
        <w:tc>
          <w:tcPr>
            <w:tcW w:w="4118" w:type="dxa"/>
            <w:gridSpan w:val="2"/>
            <w:hideMark/>
          </w:tcPr>
          <w:p w14:paraId="62077DA3" w14:textId="77777777" w:rsidR="005759AD" w:rsidRPr="00C4338B" w:rsidRDefault="005759AD" w:rsidP="0039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proszę podać producenta, typ i oznaczenie procesora</w:t>
            </w:r>
          </w:p>
        </w:tc>
        <w:tc>
          <w:tcPr>
            <w:tcW w:w="1671" w:type="dxa"/>
            <w:vMerge w:val="restart"/>
          </w:tcPr>
          <w:p w14:paraId="2E50805F" w14:textId="77777777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  <w:vMerge w:val="restart"/>
          </w:tcPr>
          <w:p w14:paraId="4927706A" w14:textId="77777777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628E" w:rsidRPr="00C4338B" w14:paraId="123A2B43" w14:textId="09105F17" w:rsidTr="00921A95">
        <w:trPr>
          <w:tblCellSpacing w:w="15" w:type="dxa"/>
        </w:trPr>
        <w:tc>
          <w:tcPr>
            <w:tcW w:w="464" w:type="dxa"/>
            <w:vAlign w:val="center"/>
            <w:hideMark/>
          </w:tcPr>
          <w:p w14:paraId="42FD32DE" w14:textId="77777777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677" w:type="dxa"/>
            <w:gridSpan w:val="2"/>
            <w:vAlign w:val="center"/>
            <w:hideMark/>
          </w:tcPr>
          <w:p w14:paraId="06955933" w14:textId="77777777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Pamięć operacyjna</w:t>
            </w:r>
          </w:p>
        </w:tc>
        <w:tc>
          <w:tcPr>
            <w:tcW w:w="4658" w:type="dxa"/>
            <w:gridSpan w:val="2"/>
            <w:vAlign w:val="center"/>
            <w:hideMark/>
          </w:tcPr>
          <w:p w14:paraId="2A8BB83E" w14:textId="77777777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GB DDR4 </w:t>
            </w:r>
          </w:p>
        </w:tc>
        <w:tc>
          <w:tcPr>
            <w:tcW w:w="4118" w:type="dxa"/>
            <w:gridSpan w:val="2"/>
            <w:vAlign w:val="center"/>
            <w:hideMark/>
          </w:tcPr>
          <w:p w14:paraId="3560BBB0" w14:textId="4D1B8CA8" w:rsidR="005759AD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proszę podać parametry</w:t>
            </w:r>
          </w:p>
          <w:p w14:paraId="34EFEFFC" w14:textId="77777777" w:rsidR="005759AD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D27FDA3" w14:textId="6FBCB460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1" w:type="dxa"/>
            <w:vMerge/>
          </w:tcPr>
          <w:p w14:paraId="407A7674" w14:textId="77777777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  <w:vMerge/>
          </w:tcPr>
          <w:p w14:paraId="541C9AE5" w14:textId="77777777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628E" w:rsidRPr="00C4338B" w14:paraId="1677FFF5" w14:textId="686F1D1A" w:rsidTr="00921A95">
        <w:trPr>
          <w:tblCellSpacing w:w="15" w:type="dxa"/>
        </w:trPr>
        <w:tc>
          <w:tcPr>
            <w:tcW w:w="464" w:type="dxa"/>
            <w:vAlign w:val="center"/>
            <w:hideMark/>
          </w:tcPr>
          <w:p w14:paraId="5C9A6309" w14:textId="77777777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1677" w:type="dxa"/>
            <w:gridSpan w:val="2"/>
            <w:vAlign w:val="center"/>
            <w:hideMark/>
          </w:tcPr>
          <w:p w14:paraId="29D624DE" w14:textId="77777777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Dyski pamięci masowej</w:t>
            </w:r>
          </w:p>
        </w:tc>
        <w:tc>
          <w:tcPr>
            <w:tcW w:w="4658" w:type="dxa"/>
            <w:gridSpan w:val="2"/>
            <w:vAlign w:val="center"/>
            <w:hideMark/>
          </w:tcPr>
          <w:p w14:paraId="17510EE6" w14:textId="77777777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Dysk systemowy – pojemność min. 256 GB, SSD, </w:t>
            </w:r>
          </w:p>
        </w:tc>
        <w:tc>
          <w:tcPr>
            <w:tcW w:w="4118" w:type="dxa"/>
            <w:gridSpan w:val="2"/>
            <w:vAlign w:val="center"/>
            <w:hideMark/>
          </w:tcPr>
          <w:p w14:paraId="07A7D824" w14:textId="77777777" w:rsidR="005759AD" w:rsidRDefault="005759AD" w:rsidP="00D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proszę podać parametry</w:t>
            </w:r>
          </w:p>
          <w:p w14:paraId="1BB55484" w14:textId="5B0D2FAB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1" w:type="dxa"/>
            <w:vMerge/>
          </w:tcPr>
          <w:p w14:paraId="0642B7B4" w14:textId="77777777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  <w:vMerge/>
          </w:tcPr>
          <w:p w14:paraId="09BC6D74" w14:textId="77777777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628E" w:rsidRPr="00C4338B" w14:paraId="18CF8131" w14:textId="1CBFAA0C" w:rsidTr="00921A95">
        <w:trPr>
          <w:tblCellSpacing w:w="15" w:type="dxa"/>
        </w:trPr>
        <w:tc>
          <w:tcPr>
            <w:tcW w:w="464" w:type="dxa"/>
            <w:vAlign w:val="center"/>
            <w:hideMark/>
          </w:tcPr>
          <w:p w14:paraId="14A30FBB" w14:textId="77777777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77" w:type="dxa"/>
            <w:gridSpan w:val="2"/>
            <w:vAlign w:val="center"/>
            <w:hideMark/>
          </w:tcPr>
          <w:p w14:paraId="4E9F357A" w14:textId="77777777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Karta graficzna</w:t>
            </w:r>
          </w:p>
        </w:tc>
        <w:tc>
          <w:tcPr>
            <w:tcW w:w="4658" w:type="dxa"/>
            <w:gridSpan w:val="2"/>
            <w:vAlign w:val="center"/>
            <w:hideMark/>
          </w:tcPr>
          <w:p w14:paraId="4CD35A2B" w14:textId="77777777" w:rsidR="005759AD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zintegrowana z procesorem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6336FD15" w14:textId="77777777" w:rsidR="005759AD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HDMI</w:t>
            </w:r>
          </w:p>
          <w:p w14:paraId="4F980A2F" w14:textId="77777777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VGA</w:t>
            </w:r>
          </w:p>
        </w:tc>
        <w:tc>
          <w:tcPr>
            <w:tcW w:w="4118" w:type="dxa"/>
            <w:gridSpan w:val="2"/>
            <w:hideMark/>
          </w:tcPr>
          <w:p w14:paraId="7B0B8A0F" w14:textId="77777777" w:rsidR="005759AD" w:rsidRDefault="005759AD" w:rsidP="0039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proszę podać producenta, typ i oznaczenie karty graficznej</w:t>
            </w:r>
          </w:p>
          <w:p w14:paraId="1C08CDE5" w14:textId="23EAA012" w:rsidR="005759AD" w:rsidRPr="00C4338B" w:rsidRDefault="005759AD" w:rsidP="0039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1" w:type="dxa"/>
            <w:vMerge/>
          </w:tcPr>
          <w:p w14:paraId="0FFB4891" w14:textId="77777777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  <w:vMerge/>
          </w:tcPr>
          <w:p w14:paraId="7FEB5CF5" w14:textId="77777777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628E" w:rsidRPr="00C4338B" w14:paraId="55BD28EA" w14:textId="035A119A" w:rsidTr="00921A95">
        <w:trPr>
          <w:tblCellSpacing w:w="15" w:type="dxa"/>
        </w:trPr>
        <w:tc>
          <w:tcPr>
            <w:tcW w:w="464" w:type="dxa"/>
            <w:vAlign w:val="center"/>
            <w:hideMark/>
          </w:tcPr>
          <w:p w14:paraId="6B9BF4B6" w14:textId="4F3984F2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77" w:type="dxa"/>
            <w:gridSpan w:val="2"/>
            <w:vAlign w:val="center"/>
            <w:hideMark/>
          </w:tcPr>
          <w:p w14:paraId="5907E7FF" w14:textId="77777777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Karta muzyczna</w:t>
            </w:r>
          </w:p>
        </w:tc>
        <w:tc>
          <w:tcPr>
            <w:tcW w:w="4658" w:type="dxa"/>
            <w:gridSpan w:val="2"/>
            <w:vAlign w:val="center"/>
            <w:hideMark/>
          </w:tcPr>
          <w:p w14:paraId="1F5C0179" w14:textId="77777777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zintegrowana z płytą główną, zgodna z High Definition,  porty słuchawek i mikrofonu na przednim oraz na tylnym panelu obudowy.</w:t>
            </w:r>
          </w:p>
        </w:tc>
        <w:tc>
          <w:tcPr>
            <w:tcW w:w="4118" w:type="dxa"/>
            <w:gridSpan w:val="2"/>
            <w:vAlign w:val="center"/>
            <w:hideMark/>
          </w:tcPr>
          <w:p w14:paraId="27B13EA6" w14:textId="5B8F3691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spełnia / nie spełnia</w:t>
            </w:r>
          </w:p>
        </w:tc>
        <w:tc>
          <w:tcPr>
            <w:tcW w:w="1671" w:type="dxa"/>
            <w:vMerge/>
          </w:tcPr>
          <w:p w14:paraId="5B61E794" w14:textId="77777777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  <w:vMerge/>
          </w:tcPr>
          <w:p w14:paraId="3161F852" w14:textId="77777777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628E" w:rsidRPr="00C4338B" w14:paraId="06BC08A1" w14:textId="16801E2F" w:rsidTr="00921A95">
        <w:trPr>
          <w:tblCellSpacing w:w="15" w:type="dxa"/>
        </w:trPr>
        <w:tc>
          <w:tcPr>
            <w:tcW w:w="464" w:type="dxa"/>
            <w:vAlign w:val="center"/>
            <w:hideMark/>
          </w:tcPr>
          <w:p w14:paraId="54D78534" w14:textId="706422D2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77" w:type="dxa"/>
            <w:gridSpan w:val="2"/>
            <w:vAlign w:val="center"/>
            <w:hideMark/>
          </w:tcPr>
          <w:p w14:paraId="6B1E00D1" w14:textId="77777777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BIOS</w:t>
            </w:r>
          </w:p>
        </w:tc>
        <w:tc>
          <w:tcPr>
            <w:tcW w:w="4658" w:type="dxa"/>
            <w:gridSpan w:val="2"/>
            <w:vAlign w:val="center"/>
            <w:hideMark/>
          </w:tcPr>
          <w:p w14:paraId="79124576" w14:textId="77777777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       możliwość, bez uruchamiania systemu operacyjnego z dysku twardego komputera lub innych podłączonych do niego urządzeń zewnętrznych odczytania z BIOS informacji o:</w:t>
            </w:r>
          </w:p>
          <w:p w14:paraId="4CFFC3AA" w14:textId="77777777" w:rsidR="005759AD" w:rsidRPr="00C4338B" w:rsidRDefault="005759AD" w:rsidP="0039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 modelu komputera</w:t>
            </w:r>
          </w:p>
          <w:p w14:paraId="0B023E15" w14:textId="77777777" w:rsidR="005759AD" w:rsidRPr="00C4338B" w:rsidRDefault="005759AD" w:rsidP="0039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 numerze seryjnym</w:t>
            </w:r>
          </w:p>
          <w:p w14:paraId="70145FA0" w14:textId="77777777" w:rsidR="005759AD" w:rsidRPr="00C4338B" w:rsidRDefault="005759AD" w:rsidP="0039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 wersji BIOS,</w:t>
            </w:r>
          </w:p>
          <w:p w14:paraId="58A57F93" w14:textId="77777777" w:rsidR="005759AD" w:rsidRPr="00C4338B" w:rsidRDefault="005759AD" w:rsidP="0039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 dacie produkcji BIOS</w:t>
            </w:r>
          </w:p>
          <w:p w14:paraId="601C0D62" w14:textId="77777777" w:rsidR="005759AD" w:rsidRPr="00C4338B" w:rsidRDefault="005759AD" w:rsidP="0039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 ilości, częstotliwości taktowania i sposobu obłożenia kanałów pamięciami RAM</w:t>
            </w:r>
          </w:p>
          <w:p w14:paraId="2F3A406B" w14:textId="77777777" w:rsidR="005759AD" w:rsidRPr="00C4338B" w:rsidRDefault="005759AD" w:rsidP="0039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 modelu płyty głównej</w:t>
            </w:r>
          </w:p>
          <w:p w14:paraId="68C61E36" w14:textId="77777777" w:rsidR="005759AD" w:rsidRPr="00C4338B" w:rsidRDefault="005759AD" w:rsidP="0039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 nazwie komputera</w:t>
            </w:r>
          </w:p>
          <w:p w14:paraId="1381F98D" w14:textId="77777777" w:rsidR="005759AD" w:rsidRPr="00C4338B" w:rsidRDefault="005759AD" w:rsidP="0039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</w:t>
            </w: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 typie procesora wraz z informacją o częstotliwości taktowania</w:t>
            </w:r>
          </w:p>
          <w:p w14:paraId="7C4F5A54" w14:textId="77777777" w:rsidR="005759AD" w:rsidRPr="00C4338B" w:rsidRDefault="005759AD" w:rsidP="0039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 producencie, modelu dysku twardego</w:t>
            </w:r>
          </w:p>
          <w:p w14:paraId="0B494CFE" w14:textId="77777777" w:rsidR="005759AD" w:rsidRPr="00C4338B" w:rsidRDefault="005759AD" w:rsidP="0039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 MAC adresie zintegrowanej karty sieciowej</w:t>
            </w:r>
          </w:p>
          <w:p w14:paraId="161B6526" w14:textId="77777777" w:rsidR="005759AD" w:rsidRPr="00C4338B" w:rsidRDefault="005759AD" w:rsidP="0039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       funkcja blokowania wejścia do  BIOS oraz blokowania startu systemu operacyjnego, (gwarantujący utrzymanie zapisanego hasła nawet w przypadku odłączenia wszystkich źródeł zasilania i podtrzymania BIOS)</w:t>
            </w:r>
          </w:p>
          <w:p w14:paraId="3404111D" w14:textId="77777777" w:rsidR="005759AD" w:rsidRPr="00C4338B" w:rsidRDefault="005759AD" w:rsidP="0039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       możliwość aktualizacji za pomocą narzędzi producenta komputera;</w:t>
            </w:r>
          </w:p>
          <w:p w14:paraId="1B1142C1" w14:textId="77777777" w:rsidR="005759AD" w:rsidRPr="00C4338B" w:rsidRDefault="005759AD" w:rsidP="0039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       możliwość włączania/wyłączania sprzętowego wsparcia wirtualizacji w procesorze;</w:t>
            </w:r>
          </w:p>
          <w:p w14:paraId="003AA8F4" w14:textId="77777777" w:rsidR="005759AD" w:rsidRPr="00C4338B" w:rsidRDefault="005759AD" w:rsidP="0039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       możliwość monitorowania temperatury rdzenia procesora, obudowy procesora oraz temperatury wewnątrz obudowy komputera oraz prędkości obrotowej wentylatora;</w:t>
            </w:r>
          </w:p>
          <w:p w14:paraId="65704D03" w14:textId="77777777" w:rsidR="005759AD" w:rsidRPr="00C4338B" w:rsidRDefault="005759AD" w:rsidP="0039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       Informowanie administratora o otwarciu obudowy;</w:t>
            </w:r>
          </w:p>
          <w:p w14:paraId="20476B06" w14:textId="77777777" w:rsidR="005759AD" w:rsidRPr="00C4338B" w:rsidRDefault="005759AD" w:rsidP="0039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       Aktualizację BIOS do najnowszej wersji;</w:t>
            </w:r>
          </w:p>
          <w:p w14:paraId="6EE17B80" w14:textId="77777777" w:rsidR="005759AD" w:rsidRPr="00C4338B" w:rsidRDefault="005759AD" w:rsidP="0039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·       Włączenie lub wyłączanie BOOTowania portów USB.</w:t>
            </w:r>
          </w:p>
        </w:tc>
        <w:tc>
          <w:tcPr>
            <w:tcW w:w="4118" w:type="dxa"/>
            <w:gridSpan w:val="2"/>
            <w:vAlign w:val="center"/>
            <w:hideMark/>
          </w:tcPr>
          <w:p w14:paraId="5B4BD1CA" w14:textId="77777777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spełnia / nie spełnia</w:t>
            </w:r>
          </w:p>
        </w:tc>
        <w:tc>
          <w:tcPr>
            <w:tcW w:w="1671" w:type="dxa"/>
            <w:vMerge/>
          </w:tcPr>
          <w:p w14:paraId="0EC342C5" w14:textId="77777777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  <w:vMerge/>
          </w:tcPr>
          <w:p w14:paraId="4C12B3FC" w14:textId="77777777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628E" w:rsidRPr="00C4338B" w14:paraId="308BAE58" w14:textId="048FAC42" w:rsidTr="00921A95">
        <w:trPr>
          <w:tblCellSpacing w:w="15" w:type="dxa"/>
        </w:trPr>
        <w:tc>
          <w:tcPr>
            <w:tcW w:w="464" w:type="dxa"/>
            <w:vAlign w:val="center"/>
            <w:hideMark/>
          </w:tcPr>
          <w:p w14:paraId="76A3BE95" w14:textId="1CA50AF9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</w:t>
            </w: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77" w:type="dxa"/>
            <w:gridSpan w:val="2"/>
            <w:vAlign w:val="center"/>
            <w:hideMark/>
          </w:tcPr>
          <w:p w14:paraId="02D35FE1" w14:textId="77777777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Wbudowane porty</w:t>
            </w:r>
          </w:p>
        </w:tc>
        <w:tc>
          <w:tcPr>
            <w:tcW w:w="4658" w:type="dxa"/>
            <w:gridSpan w:val="2"/>
            <w:vAlign w:val="center"/>
            <w:hideMark/>
          </w:tcPr>
          <w:p w14:paraId="0211F70F" w14:textId="77777777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      1 x HDMI</w:t>
            </w:r>
          </w:p>
          <w:p w14:paraId="063FB666" w14:textId="77777777" w:rsidR="005759AD" w:rsidRPr="00C4338B" w:rsidRDefault="005759AD" w:rsidP="0039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·      1 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VGA</w:t>
            </w:r>
          </w:p>
          <w:p w14:paraId="55451727" w14:textId="77777777" w:rsidR="005759AD" w:rsidRPr="00C4338B" w:rsidRDefault="005759AD" w:rsidP="0039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      1 x RJ45</w:t>
            </w:r>
          </w:p>
          <w:p w14:paraId="56961CE8" w14:textId="77777777" w:rsidR="005759AD" w:rsidRPr="00C4338B" w:rsidRDefault="005759AD" w:rsidP="0039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      1 x Audio: mikrofon z przodu obudowy</w:t>
            </w:r>
          </w:p>
          <w:p w14:paraId="57DFC5EC" w14:textId="77777777" w:rsidR="005759AD" w:rsidRPr="00C4338B" w:rsidRDefault="005759AD" w:rsidP="0039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      1 x Audio: słuchawki z przodu obudowy</w:t>
            </w:r>
          </w:p>
          <w:p w14:paraId="3EB8E02D" w14:textId="77777777" w:rsidR="005759AD" w:rsidRPr="00C4338B" w:rsidRDefault="005759AD" w:rsidP="0039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·      8 szt. USB w tym: minimum 4 porty z przodu obudowy (w tym min. 2 x USB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.0), minimum 4 porty z tyłu obudowy (w tym min. 2 x USB 3.0). Porty te powinny być wlutowane w płytę główną – nie dopuszcza się portów wyprowadzonych z płyty głównej na zewnątrz komputera za pomocą przewodów, taśm itp.</w:t>
            </w:r>
          </w:p>
          <w:p w14:paraId="557CF856" w14:textId="77777777" w:rsidR="005759AD" w:rsidRPr="00C4338B" w:rsidRDefault="005759AD" w:rsidP="0039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Wymagana ilość i rozmieszczenie (na zewnątrz obudowy komputera) portów USB nie może być osiągnięta w wyniku stosowania konwerterów, przejściówek itp.</w:t>
            </w:r>
          </w:p>
        </w:tc>
        <w:tc>
          <w:tcPr>
            <w:tcW w:w="4118" w:type="dxa"/>
            <w:gridSpan w:val="2"/>
            <w:vAlign w:val="center"/>
            <w:hideMark/>
          </w:tcPr>
          <w:p w14:paraId="229710E2" w14:textId="77777777" w:rsidR="005759AD" w:rsidRDefault="005759AD" w:rsidP="00D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proszę podać parametry</w:t>
            </w:r>
          </w:p>
          <w:p w14:paraId="364FDADA" w14:textId="3A31C674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1" w:type="dxa"/>
            <w:vMerge/>
          </w:tcPr>
          <w:p w14:paraId="3D7920EC" w14:textId="77777777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  <w:vMerge/>
          </w:tcPr>
          <w:p w14:paraId="16D00E0F" w14:textId="77777777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628E" w:rsidRPr="00C4338B" w14:paraId="3A2D1D15" w14:textId="46B82420" w:rsidTr="00921A95">
        <w:trPr>
          <w:tblCellSpacing w:w="15" w:type="dxa"/>
        </w:trPr>
        <w:tc>
          <w:tcPr>
            <w:tcW w:w="464" w:type="dxa"/>
            <w:vAlign w:val="center"/>
            <w:hideMark/>
          </w:tcPr>
          <w:p w14:paraId="79AC34F1" w14:textId="36BB9CDD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77" w:type="dxa"/>
            <w:gridSpan w:val="2"/>
            <w:vAlign w:val="center"/>
            <w:hideMark/>
          </w:tcPr>
          <w:p w14:paraId="5E77EC9F" w14:textId="77777777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Karta sieciowa</w:t>
            </w:r>
          </w:p>
        </w:tc>
        <w:tc>
          <w:tcPr>
            <w:tcW w:w="4658" w:type="dxa"/>
            <w:gridSpan w:val="2"/>
            <w:vAlign w:val="center"/>
            <w:hideMark/>
          </w:tcPr>
          <w:p w14:paraId="39BD7F55" w14:textId="77777777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10/100/1000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Mbit/s</w:t>
            </w: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zintegrowana z płytą główną</w:t>
            </w:r>
          </w:p>
        </w:tc>
        <w:tc>
          <w:tcPr>
            <w:tcW w:w="4118" w:type="dxa"/>
            <w:gridSpan w:val="2"/>
            <w:vAlign w:val="center"/>
            <w:hideMark/>
          </w:tcPr>
          <w:p w14:paraId="055B0CCB" w14:textId="77777777" w:rsidR="005759AD" w:rsidRDefault="005759AD" w:rsidP="00D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proszę podać parametry</w:t>
            </w:r>
          </w:p>
          <w:p w14:paraId="35CAA51D" w14:textId="186F6AA5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1" w:type="dxa"/>
            <w:vMerge/>
          </w:tcPr>
          <w:p w14:paraId="3628E174" w14:textId="77777777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  <w:vMerge/>
          </w:tcPr>
          <w:p w14:paraId="214EAED4" w14:textId="77777777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628E" w:rsidRPr="00C4338B" w14:paraId="771B8A7F" w14:textId="6295AE44" w:rsidTr="00921A95">
        <w:trPr>
          <w:tblCellSpacing w:w="15" w:type="dxa"/>
        </w:trPr>
        <w:tc>
          <w:tcPr>
            <w:tcW w:w="464" w:type="dxa"/>
            <w:vAlign w:val="center"/>
            <w:hideMark/>
          </w:tcPr>
          <w:p w14:paraId="6FC17668" w14:textId="60A6A1B0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77" w:type="dxa"/>
            <w:gridSpan w:val="2"/>
            <w:vAlign w:val="center"/>
            <w:hideMark/>
          </w:tcPr>
          <w:p w14:paraId="6BE8746E" w14:textId="77777777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Bezpieczeństwo</w:t>
            </w:r>
          </w:p>
        </w:tc>
        <w:tc>
          <w:tcPr>
            <w:tcW w:w="4658" w:type="dxa"/>
            <w:gridSpan w:val="2"/>
            <w:vAlign w:val="center"/>
            <w:hideMark/>
          </w:tcPr>
          <w:p w14:paraId="4FC79B84" w14:textId="77777777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Zintegrowany z płytą główną dedykowany układ sprzętowy służący do tworzenia i zarządzania wygenerowanymi przez komputer </w:t>
            </w: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kluczami szyfrowania. Zabezpieczenie to musi posiadać możliwość szyfrowania poufnych dokumentów przechowywanych na dysku twardym przy użyciu klucza sprzętowego (TPM co najmniej w wersji 2.0)</w:t>
            </w:r>
          </w:p>
        </w:tc>
        <w:tc>
          <w:tcPr>
            <w:tcW w:w="4118" w:type="dxa"/>
            <w:gridSpan w:val="2"/>
            <w:vAlign w:val="center"/>
            <w:hideMark/>
          </w:tcPr>
          <w:p w14:paraId="40A3AC07" w14:textId="77777777" w:rsidR="005759AD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spełnia / nie spełnia</w:t>
            </w:r>
          </w:p>
          <w:p w14:paraId="620B502C" w14:textId="77777777" w:rsidR="005759AD" w:rsidRDefault="005759AD" w:rsidP="00D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proszę podać parametry</w:t>
            </w:r>
          </w:p>
          <w:p w14:paraId="37A60506" w14:textId="11067ADA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1" w:type="dxa"/>
            <w:vMerge/>
          </w:tcPr>
          <w:p w14:paraId="0268266A" w14:textId="77777777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  <w:vMerge/>
          </w:tcPr>
          <w:p w14:paraId="234B49D6" w14:textId="77777777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628E" w:rsidRPr="00C4338B" w14:paraId="3D26F3C8" w14:textId="1A5C5622" w:rsidTr="00921A95">
        <w:trPr>
          <w:tblCellSpacing w:w="15" w:type="dxa"/>
        </w:trPr>
        <w:tc>
          <w:tcPr>
            <w:tcW w:w="464" w:type="dxa"/>
            <w:vAlign w:val="center"/>
            <w:hideMark/>
          </w:tcPr>
          <w:p w14:paraId="769D29BD" w14:textId="5565F5DD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77" w:type="dxa"/>
            <w:gridSpan w:val="2"/>
            <w:vAlign w:val="center"/>
            <w:hideMark/>
          </w:tcPr>
          <w:p w14:paraId="06571E64" w14:textId="77777777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Płyta główna</w:t>
            </w:r>
          </w:p>
        </w:tc>
        <w:tc>
          <w:tcPr>
            <w:tcW w:w="4658" w:type="dxa"/>
            <w:gridSpan w:val="2"/>
            <w:vAlign w:val="center"/>
            <w:hideMark/>
          </w:tcPr>
          <w:p w14:paraId="57359700" w14:textId="77777777" w:rsidR="005759AD" w:rsidRPr="003D674A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7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Trwale oznaczona logo producenta komputera z wbudowanymi min.:</w:t>
            </w:r>
          </w:p>
          <w:p w14:paraId="3DEECF70" w14:textId="77777777" w:rsidR="005759AD" w:rsidRPr="00C4338B" w:rsidRDefault="005759AD" w:rsidP="0039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3D67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złącza PCI-Express (w tym co najmniej jedno PCI-Express x16);</w:t>
            </w:r>
          </w:p>
          <w:p w14:paraId="0D98DFDF" w14:textId="77777777" w:rsidR="005759AD" w:rsidRPr="00C4338B" w:rsidRDefault="005759AD" w:rsidP="0039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złącze M.2;</w:t>
            </w:r>
            <w:r w:rsidRPr="009F0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– 2 złącza DIMM pamięci RAM DDR4;</w:t>
            </w:r>
            <w:r w:rsidRPr="009F0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– 3 złącza SATA 3.0</w:t>
            </w:r>
          </w:p>
        </w:tc>
        <w:tc>
          <w:tcPr>
            <w:tcW w:w="4118" w:type="dxa"/>
            <w:gridSpan w:val="2"/>
            <w:vAlign w:val="center"/>
            <w:hideMark/>
          </w:tcPr>
          <w:p w14:paraId="5CAEA263" w14:textId="77777777" w:rsidR="005759AD" w:rsidRDefault="005759AD" w:rsidP="00D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proszę podać parametry</w:t>
            </w:r>
          </w:p>
          <w:p w14:paraId="3CD11BDE" w14:textId="670F9AB3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1" w:type="dxa"/>
            <w:vMerge/>
          </w:tcPr>
          <w:p w14:paraId="55ABBF07" w14:textId="77777777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  <w:vMerge/>
          </w:tcPr>
          <w:p w14:paraId="63612373" w14:textId="77777777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628E" w:rsidRPr="00C4338B" w14:paraId="460FF946" w14:textId="2099EF76" w:rsidTr="00921A95">
        <w:trPr>
          <w:tblCellSpacing w:w="15" w:type="dxa"/>
        </w:trPr>
        <w:tc>
          <w:tcPr>
            <w:tcW w:w="464" w:type="dxa"/>
            <w:vAlign w:val="center"/>
            <w:hideMark/>
          </w:tcPr>
          <w:p w14:paraId="1A631B39" w14:textId="6D93FA80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77" w:type="dxa"/>
            <w:gridSpan w:val="2"/>
            <w:vAlign w:val="center"/>
            <w:hideMark/>
          </w:tcPr>
          <w:p w14:paraId="67180BD5" w14:textId="77777777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Obudowa</w:t>
            </w:r>
          </w:p>
        </w:tc>
        <w:tc>
          <w:tcPr>
            <w:tcW w:w="4658" w:type="dxa"/>
            <w:gridSpan w:val="2"/>
            <w:vAlign w:val="center"/>
            <w:hideMark/>
          </w:tcPr>
          <w:p w14:paraId="208AD813" w14:textId="77777777" w:rsidR="005759AD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B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Każdy komputer powinien być oznaczony niepowtarzalnym numerem seryjnym umieszczonym na obudowie, oraz musi być wpisany na stałe w BIOS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099027BF" w14:textId="77777777" w:rsidR="005759AD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4C2B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fabrycznie przystosowana do pracy w układzie pionowym i poziomym.</w:t>
            </w:r>
          </w:p>
          <w:p w14:paraId="7A5191DD" w14:textId="77777777" w:rsidR="005759AD" w:rsidRPr="00C4338B" w:rsidRDefault="005759AD" w:rsidP="0039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 zasilacz o mocy minimum 200W pracujący w sieci 230V 50/60Hz prądu zmiennego,</w:t>
            </w:r>
          </w:p>
        </w:tc>
        <w:tc>
          <w:tcPr>
            <w:tcW w:w="4118" w:type="dxa"/>
            <w:gridSpan w:val="2"/>
            <w:vAlign w:val="center"/>
            <w:hideMark/>
          </w:tcPr>
          <w:p w14:paraId="22C8A00B" w14:textId="77777777" w:rsidR="005759AD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spełnia / nie spełnia</w:t>
            </w:r>
          </w:p>
          <w:p w14:paraId="05B07F78" w14:textId="77777777" w:rsidR="005759AD" w:rsidRDefault="005759AD" w:rsidP="00D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proszę podać parametry</w:t>
            </w:r>
          </w:p>
          <w:p w14:paraId="2655D66E" w14:textId="3298963E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1" w:type="dxa"/>
            <w:vMerge/>
          </w:tcPr>
          <w:p w14:paraId="13CB5C60" w14:textId="77777777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  <w:vMerge/>
          </w:tcPr>
          <w:p w14:paraId="4C843EEF" w14:textId="77777777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628E" w:rsidRPr="00C4338B" w14:paraId="0B505CFB" w14:textId="086F3217" w:rsidTr="00921A95">
        <w:trPr>
          <w:tblCellSpacing w:w="15" w:type="dxa"/>
        </w:trPr>
        <w:tc>
          <w:tcPr>
            <w:tcW w:w="464" w:type="dxa"/>
            <w:vAlign w:val="center"/>
            <w:hideMark/>
          </w:tcPr>
          <w:p w14:paraId="6DDADEEC" w14:textId="7DAD984D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77" w:type="dxa"/>
            <w:gridSpan w:val="2"/>
            <w:vAlign w:val="center"/>
            <w:hideMark/>
          </w:tcPr>
          <w:p w14:paraId="00A7048A" w14:textId="77777777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Ergonomia</w:t>
            </w:r>
          </w:p>
        </w:tc>
        <w:tc>
          <w:tcPr>
            <w:tcW w:w="4658" w:type="dxa"/>
            <w:gridSpan w:val="2"/>
            <w:vAlign w:val="center"/>
            <w:hideMark/>
          </w:tcPr>
          <w:p w14:paraId="2265DEE7" w14:textId="77777777" w:rsidR="005759AD" w:rsidRPr="00C4338B" w:rsidRDefault="005759AD" w:rsidP="0039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       obudowa musi umożliwiać zastosowanie zabezpieczenia fizycznego w postaci linki metalowej, kłódki (oczko w obudowie do założenia kłódki)</w:t>
            </w:r>
          </w:p>
          <w:p w14:paraId="3925034F" w14:textId="77777777" w:rsidR="005759AD" w:rsidRPr="00C4338B" w:rsidRDefault="005759AD" w:rsidP="0039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·       suma wymiarów obudowy (wysokość + szerokość + głębokość mierzona po krawędziach zewnętrznych) nie może wynosić więcej niż 700 mm.</w:t>
            </w:r>
          </w:p>
        </w:tc>
        <w:tc>
          <w:tcPr>
            <w:tcW w:w="4118" w:type="dxa"/>
            <w:gridSpan w:val="2"/>
            <w:vAlign w:val="center"/>
            <w:hideMark/>
          </w:tcPr>
          <w:p w14:paraId="0B5A5922" w14:textId="77777777" w:rsidR="005759AD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spełnia / nie spełnia</w:t>
            </w:r>
          </w:p>
          <w:p w14:paraId="241A3330" w14:textId="14C83639" w:rsidR="005759AD" w:rsidRDefault="005759AD" w:rsidP="00D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proszę podać wymiary</w:t>
            </w:r>
          </w:p>
          <w:p w14:paraId="5BFCC64D" w14:textId="5F16DE48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1" w:type="dxa"/>
            <w:vMerge/>
          </w:tcPr>
          <w:p w14:paraId="4BDABC36" w14:textId="77777777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  <w:vMerge/>
          </w:tcPr>
          <w:p w14:paraId="2CE158F9" w14:textId="77777777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628E" w:rsidRPr="00C4338B" w14:paraId="6D47DC92" w14:textId="5C1F2046" w:rsidTr="00921A95">
        <w:trPr>
          <w:tblCellSpacing w:w="15" w:type="dxa"/>
        </w:trPr>
        <w:tc>
          <w:tcPr>
            <w:tcW w:w="464" w:type="dxa"/>
            <w:vAlign w:val="center"/>
            <w:hideMark/>
          </w:tcPr>
          <w:p w14:paraId="250BB6F7" w14:textId="57039E66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77" w:type="dxa"/>
            <w:gridSpan w:val="2"/>
            <w:vAlign w:val="center"/>
            <w:hideMark/>
          </w:tcPr>
          <w:p w14:paraId="4D76FAE5" w14:textId="77777777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Certyfikacja komputera</w:t>
            </w:r>
          </w:p>
        </w:tc>
        <w:tc>
          <w:tcPr>
            <w:tcW w:w="4658" w:type="dxa"/>
            <w:gridSpan w:val="2"/>
            <w:vAlign w:val="center"/>
            <w:hideMark/>
          </w:tcPr>
          <w:p w14:paraId="688402DF" w14:textId="77777777" w:rsidR="005759AD" w:rsidRPr="00D41F2C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       Oferowane modele komputerów muszą posiadać certyfikat producenta oferowanego systemu operacyjnego, potwierdzający poprawną współpracę oferowanego modelu komputera z oferowanym systemem operacyjnym.</w:t>
            </w:r>
          </w:p>
          <w:p w14:paraId="2B6F237E" w14:textId="77777777" w:rsidR="005759AD" w:rsidRPr="00C4338B" w:rsidRDefault="005759AD" w:rsidP="0039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D41F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       Certyfikat EPEAT na poziomie min. Bronze – wymagany wpis dotyczący oferowanego modelu komputera w internetowym katalogu http://www.epeat.net</w:t>
            </w:r>
          </w:p>
        </w:tc>
        <w:tc>
          <w:tcPr>
            <w:tcW w:w="4118" w:type="dxa"/>
            <w:gridSpan w:val="2"/>
            <w:vAlign w:val="center"/>
            <w:hideMark/>
          </w:tcPr>
          <w:p w14:paraId="61B163A0" w14:textId="77777777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spełnia / nie spełnia</w:t>
            </w:r>
          </w:p>
        </w:tc>
        <w:tc>
          <w:tcPr>
            <w:tcW w:w="1671" w:type="dxa"/>
            <w:vMerge/>
          </w:tcPr>
          <w:p w14:paraId="5C688A6B" w14:textId="77777777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  <w:vMerge/>
          </w:tcPr>
          <w:p w14:paraId="3125F2C6" w14:textId="77777777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628E" w:rsidRPr="00C4338B" w14:paraId="543464C7" w14:textId="17DF6B80" w:rsidTr="00921A95">
        <w:trPr>
          <w:tblCellSpacing w:w="15" w:type="dxa"/>
        </w:trPr>
        <w:tc>
          <w:tcPr>
            <w:tcW w:w="464" w:type="dxa"/>
            <w:vAlign w:val="center"/>
            <w:hideMark/>
          </w:tcPr>
          <w:p w14:paraId="78E5B902" w14:textId="044084B7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77" w:type="dxa"/>
            <w:gridSpan w:val="2"/>
            <w:vAlign w:val="center"/>
            <w:hideMark/>
          </w:tcPr>
          <w:p w14:paraId="1FF77831" w14:textId="77777777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Napęd DVD +/-RW</w:t>
            </w:r>
          </w:p>
        </w:tc>
        <w:tc>
          <w:tcPr>
            <w:tcW w:w="4658" w:type="dxa"/>
            <w:gridSpan w:val="2"/>
            <w:vAlign w:val="center"/>
            <w:hideMark/>
          </w:tcPr>
          <w:p w14:paraId="73CAAA04" w14:textId="77777777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4C2B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wymagany</w:t>
            </w:r>
          </w:p>
        </w:tc>
        <w:tc>
          <w:tcPr>
            <w:tcW w:w="4118" w:type="dxa"/>
            <w:gridSpan w:val="2"/>
            <w:vAlign w:val="center"/>
            <w:hideMark/>
          </w:tcPr>
          <w:p w14:paraId="40E960D3" w14:textId="77777777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spełnia / nie spełnia</w:t>
            </w:r>
          </w:p>
        </w:tc>
        <w:tc>
          <w:tcPr>
            <w:tcW w:w="1671" w:type="dxa"/>
            <w:vMerge/>
          </w:tcPr>
          <w:p w14:paraId="702E4B87" w14:textId="77777777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  <w:vMerge/>
          </w:tcPr>
          <w:p w14:paraId="712BD19B" w14:textId="77777777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628E" w:rsidRPr="00C4338B" w14:paraId="2AE37616" w14:textId="39152BC8" w:rsidTr="00921A95">
        <w:trPr>
          <w:tblCellSpacing w:w="15" w:type="dxa"/>
        </w:trPr>
        <w:tc>
          <w:tcPr>
            <w:tcW w:w="464" w:type="dxa"/>
            <w:vAlign w:val="center"/>
            <w:hideMark/>
          </w:tcPr>
          <w:p w14:paraId="790B163C" w14:textId="63323BE3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77" w:type="dxa"/>
            <w:gridSpan w:val="2"/>
            <w:vAlign w:val="center"/>
            <w:hideMark/>
          </w:tcPr>
          <w:p w14:paraId="3960E3DF" w14:textId="77777777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operacyjny</w:t>
            </w:r>
          </w:p>
        </w:tc>
        <w:tc>
          <w:tcPr>
            <w:tcW w:w="4658" w:type="dxa"/>
            <w:gridSpan w:val="2"/>
            <w:vAlign w:val="center"/>
            <w:hideMark/>
          </w:tcPr>
          <w:p w14:paraId="5512C764" w14:textId="06882C4C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Microsoft Windows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/11</w:t>
            </w:r>
            <w:r w:rsidRPr="00D41F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Professional lub równoważny –zainstalowany system operacyjny niewymagający aktywacji za pomocą telefonu lub Internetu.</w:t>
            </w:r>
          </w:p>
        </w:tc>
        <w:tc>
          <w:tcPr>
            <w:tcW w:w="4118" w:type="dxa"/>
            <w:gridSpan w:val="2"/>
            <w:vAlign w:val="center"/>
            <w:hideMark/>
          </w:tcPr>
          <w:p w14:paraId="363BB033" w14:textId="21906B86" w:rsidR="005759AD" w:rsidRPr="00C4338B" w:rsidRDefault="005759AD" w:rsidP="0039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proszę podać dokładną nazwę systemu</w:t>
            </w:r>
          </w:p>
        </w:tc>
        <w:tc>
          <w:tcPr>
            <w:tcW w:w="1671" w:type="dxa"/>
            <w:vMerge/>
          </w:tcPr>
          <w:p w14:paraId="1A5523A3" w14:textId="77777777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  <w:vMerge/>
          </w:tcPr>
          <w:p w14:paraId="7C3D76E3" w14:textId="77777777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628E" w:rsidRPr="00C4338B" w14:paraId="1A01F544" w14:textId="5D06DD7F" w:rsidTr="00921A95">
        <w:trPr>
          <w:tblCellSpacing w:w="15" w:type="dxa"/>
        </w:trPr>
        <w:tc>
          <w:tcPr>
            <w:tcW w:w="464" w:type="dxa"/>
            <w:vAlign w:val="center"/>
            <w:hideMark/>
          </w:tcPr>
          <w:p w14:paraId="7335F07F" w14:textId="703FF668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77" w:type="dxa"/>
            <w:gridSpan w:val="2"/>
            <w:vAlign w:val="center"/>
            <w:hideMark/>
          </w:tcPr>
          <w:p w14:paraId="7758356A" w14:textId="77777777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oprogramowanie zarządzające</w:t>
            </w:r>
          </w:p>
        </w:tc>
        <w:tc>
          <w:tcPr>
            <w:tcW w:w="4658" w:type="dxa"/>
            <w:gridSpan w:val="2"/>
            <w:vAlign w:val="center"/>
            <w:hideMark/>
          </w:tcPr>
          <w:p w14:paraId="0E061853" w14:textId="77777777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Oprogramowanie dostarczone przez producenta komputera umożliwiające w pełni  automatyczną instalację sterowników urządzeń opartą o automatyczną detekcję posiadanego sprzętu</w:t>
            </w:r>
          </w:p>
        </w:tc>
        <w:tc>
          <w:tcPr>
            <w:tcW w:w="4118" w:type="dxa"/>
            <w:gridSpan w:val="2"/>
            <w:vAlign w:val="center"/>
            <w:hideMark/>
          </w:tcPr>
          <w:p w14:paraId="1ADFE286" w14:textId="77777777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spełnia / nie spełnia</w:t>
            </w:r>
          </w:p>
        </w:tc>
        <w:tc>
          <w:tcPr>
            <w:tcW w:w="1671" w:type="dxa"/>
            <w:vMerge/>
          </w:tcPr>
          <w:p w14:paraId="22B3E934" w14:textId="77777777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  <w:vMerge/>
          </w:tcPr>
          <w:p w14:paraId="6B6C34DD" w14:textId="77777777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628E" w:rsidRPr="00C4338B" w14:paraId="503C64A4" w14:textId="3134F96C" w:rsidTr="00921A95">
        <w:trPr>
          <w:tblCellSpacing w:w="15" w:type="dxa"/>
        </w:trPr>
        <w:tc>
          <w:tcPr>
            <w:tcW w:w="464" w:type="dxa"/>
            <w:vAlign w:val="center"/>
            <w:hideMark/>
          </w:tcPr>
          <w:p w14:paraId="582AE939" w14:textId="152A5782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77" w:type="dxa"/>
            <w:gridSpan w:val="2"/>
            <w:vAlign w:val="center"/>
            <w:hideMark/>
          </w:tcPr>
          <w:p w14:paraId="01422067" w14:textId="77777777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Dodatkowe oprogramowanie </w:t>
            </w: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narzędziowe uruchamiane z poziomu BIOS-u</w:t>
            </w:r>
          </w:p>
        </w:tc>
        <w:tc>
          <w:tcPr>
            <w:tcW w:w="4658" w:type="dxa"/>
            <w:gridSpan w:val="2"/>
            <w:vAlign w:val="center"/>
            <w:hideMark/>
          </w:tcPr>
          <w:p w14:paraId="60E1CA16" w14:textId="77777777" w:rsidR="005759AD" w:rsidRPr="00C4338B" w:rsidRDefault="005759AD" w:rsidP="0039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·      umożliwiające testowanie podzespołów komputera: CPU, Pamięć RAM, HDD</w:t>
            </w:r>
          </w:p>
        </w:tc>
        <w:tc>
          <w:tcPr>
            <w:tcW w:w="4118" w:type="dxa"/>
            <w:gridSpan w:val="2"/>
            <w:vAlign w:val="center"/>
            <w:hideMark/>
          </w:tcPr>
          <w:p w14:paraId="51129073" w14:textId="77777777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spełnia / nie spełnia</w:t>
            </w:r>
          </w:p>
        </w:tc>
        <w:tc>
          <w:tcPr>
            <w:tcW w:w="1671" w:type="dxa"/>
            <w:vMerge/>
          </w:tcPr>
          <w:p w14:paraId="6733EB8C" w14:textId="77777777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  <w:vMerge/>
          </w:tcPr>
          <w:p w14:paraId="585176E1" w14:textId="77777777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628E" w:rsidRPr="00C4338B" w14:paraId="1B5A602E" w14:textId="484A7CFD" w:rsidTr="00921A95">
        <w:trPr>
          <w:tblCellSpacing w:w="15" w:type="dxa"/>
        </w:trPr>
        <w:tc>
          <w:tcPr>
            <w:tcW w:w="464" w:type="dxa"/>
            <w:vAlign w:val="center"/>
            <w:hideMark/>
          </w:tcPr>
          <w:p w14:paraId="37EDD1C1" w14:textId="09E8C4BE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77" w:type="dxa"/>
            <w:gridSpan w:val="2"/>
            <w:vAlign w:val="center"/>
            <w:hideMark/>
          </w:tcPr>
          <w:p w14:paraId="39949B5A" w14:textId="77777777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jakości producenta na komputer:</w:t>
            </w:r>
          </w:p>
        </w:tc>
        <w:tc>
          <w:tcPr>
            <w:tcW w:w="4658" w:type="dxa"/>
            <w:gridSpan w:val="2"/>
            <w:vAlign w:val="center"/>
            <w:hideMark/>
          </w:tcPr>
          <w:p w14:paraId="1518950E" w14:textId="77777777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      min. na okres co najmniej  36  miesięcy – świadczonej  w siedzibie Zamawiającego</w:t>
            </w:r>
          </w:p>
          <w:p w14:paraId="6B1AE6E4" w14:textId="77777777" w:rsidR="005759AD" w:rsidRPr="00C4338B" w:rsidRDefault="005759AD" w:rsidP="0039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      Czas reakcji serwisu – następny dzień roboczy.</w:t>
            </w:r>
          </w:p>
          <w:p w14:paraId="0218AA80" w14:textId="06E38550" w:rsidR="005759AD" w:rsidRPr="00C4338B" w:rsidRDefault="005759AD" w:rsidP="0039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      Naprawy gwarancyjne  urządzeń mus</w:t>
            </w:r>
            <w:r w:rsidR="00375E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zą</w:t>
            </w: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być realizowan</w:t>
            </w:r>
            <w:r w:rsidR="00375E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przez Producenta lub Autoryzowanego Partnera Serwisowego Producenta;</w:t>
            </w:r>
          </w:p>
          <w:p w14:paraId="075192BF" w14:textId="77777777" w:rsidR="005759AD" w:rsidRPr="00C4338B" w:rsidRDefault="005759AD" w:rsidP="0039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      Wszystkie elementy składowe komputera musza  być produkowane lub certyfikowane przez producenta i muszą być są objęte gwarancją producenta o wymaganym w specyfikacji poziomie SLA (3 lat on site, czas reakcji następnego dnia roboczego);</w:t>
            </w:r>
          </w:p>
          <w:p w14:paraId="5F775D3D" w14:textId="77777777" w:rsidR="005759AD" w:rsidRPr="00C4338B" w:rsidRDefault="005759AD" w:rsidP="0039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      Możliwość telefonicznego sprawdzenia konfiguracji sprzętowej komputera oraz warunków gwarancji po podaniu numeru seryjnego bezpośrednio u producenta lub jego przedstawiciela;</w:t>
            </w:r>
          </w:p>
          <w:p w14:paraId="0140D24F" w14:textId="77777777" w:rsidR="005759AD" w:rsidRPr="00C4338B" w:rsidRDefault="005759AD" w:rsidP="00392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·      Dostęp do najnowszych sterowników i uaktualnień na stronie producenta zestawu realizowany poprzez podanie na dedykowanej stronie internetowej producenta numeru seryjnego lub modelu komputera</w:t>
            </w:r>
          </w:p>
        </w:tc>
        <w:tc>
          <w:tcPr>
            <w:tcW w:w="4118" w:type="dxa"/>
            <w:gridSpan w:val="2"/>
            <w:vAlign w:val="center"/>
            <w:hideMark/>
          </w:tcPr>
          <w:p w14:paraId="242701D8" w14:textId="77777777" w:rsidR="005759AD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spełnia / nie spełnia</w:t>
            </w:r>
          </w:p>
          <w:p w14:paraId="2ED0CD22" w14:textId="405FF38D" w:rsidR="00D0611E" w:rsidRPr="00C4338B" w:rsidRDefault="00D0611E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proszę podać czas gwarancji</w:t>
            </w:r>
          </w:p>
        </w:tc>
        <w:tc>
          <w:tcPr>
            <w:tcW w:w="1671" w:type="dxa"/>
            <w:vMerge/>
          </w:tcPr>
          <w:p w14:paraId="32D4EA85" w14:textId="77777777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  <w:vMerge/>
          </w:tcPr>
          <w:p w14:paraId="6CA9DB49" w14:textId="77777777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628E" w:rsidRPr="00C4338B" w14:paraId="09413F92" w14:textId="4B4E7681" w:rsidTr="00921A95">
        <w:trPr>
          <w:tblCellSpacing w:w="15" w:type="dxa"/>
        </w:trPr>
        <w:tc>
          <w:tcPr>
            <w:tcW w:w="464" w:type="dxa"/>
            <w:vMerge w:val="restart"/>
            <w:vAlign w:val="center"/>
            <w:hideMark/>
          </w:tcPr>
          <w:p w14:paraId="752886FB" w14:textId="776F6E73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2ECF5192" w14:textId="77777777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7" w:type="dxa"/>
            <w:gridSpan w:val="2"/>
            <w:vMerge w:val="restart"/>
            <w:vAlign w:val="center"/>
            <w:hideMark/>
          </w:tcPr>
          <w:p w14:paraId="62790C01" w14:textId="77777777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Wyposażenie dodatkowe:</w:t>
            </w:r>
          </w:p>
        </w:tc>
        <w:tc>
          <w:tcPr>
            <w:tcW w:w="4658" w:type="dxa"/>
            <w:gridSpan w:val="2"/>
            <w:vAlign w:val="center"/>
            <w:hideMark/>
          </w:tcPr>
          <w:p w14:paraId="58CE6485" w14:textId="77777777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Mysz optyczna przewodowa z interfejsem USB, długość przewodu min. 1,8m,  2 przyciski z rolka (scroll)</w:t>
            </w:r>
          </w:p>
        </w:tc>
        <w:tc>
          <w:tcPr>
            <w:tcW w:w="4118" w:type="dxa"/>
            <w:gridSpan w:val="2"/>
            <w:vAlign w:val="center"/>
            <w:hideMark/>
          </w:tcPr>
          <w:p w14:paraId="5E890B92" w14:textId="529E60F1" w:rsidR="005759AD" w:rsidRDefault="005759AD" w:rsidP="008A2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proszę podać markę , model</w:t>
            </w:r>
          </w:p>
          <w:p w14:paraId="00F31A36" w14:textId="5E14C9A8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1" w:type="dxa"/>
            <w:vMerge/>
          </w:tcPr>
          <w:p w14:paraId="02B8FC4B" w14:textId="77777777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  <w:vMerge/>
          </w:tcPr>
          <w:p w14:paraId="1C251DCA" w14:textId="77777777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628E" w:rsidRPr="00C4338B" w14:paraId="055FDB3A" w14:textId="56F48993" w:rsidTr="00921A95">
        <w:trPr>
          <w:tblCellSpacing w:w="15" w:type="dxa"/>
        </w:trPr>
        <w:tc>
          <w:tcPr>
            <w:tcW w:w="464" w:type="dxa"/>
            <w:vMerge/>
            <w:vAlign w:val="center"/>
            <w:hideMark/>
          </w:tcPr>
          <w:p w14:paraId="27306F20" w14:textId="77777777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7" w:type="dxa"/>
            <w:gridSpan w:val="2"/>
            <w:vMerge/>
            <w:vAlign w:val="center"/>
            <w:hideMark/>
          </w:tcPr>
          <w:p w14:paraId="0823EE9D" w14:textId="77777777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58" w:type="dxa"/>
            <w:gridSpan w:val="2"/>
            <w:vAlign w:val="center"/>
            <w:hideMark/>
          </w:tcPr>
          <w:p w14:paraId="6585BFE8" w14:textId="77777777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Klawiatura USB w układzie QWERTY US, </w:t>
            </w:r>
          </w:p>
        </w:tc>
        <w:tc>
          <w:tcPr>
            <w:tcW w:w="4118" w:type="dxa"/>
            <w:gridSpan w:val="2"/>
            <w:vAlign w:val="center"/>
            <w:hideMark/>
          </w:tcPr>
          <w:p w14:paraId="0CD241E4" w14:textId="77777777" w:rsidR="005759AD" w:rsidRDefault="005759AD" w:rsidP="008A2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proszę podać markę , model</w:t>
            </w:r>
          </w:p>
          <w:p w14:paraId="572018AF" w14:textId="2B6CED24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1" w:type="dxa"/>
            <w:vMerge/>
          </w:tcPr>
          <w:p w14:paraId="3BE0FE92" w14:textId="77777777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  <w:vMerge/>
          </w:tcPr>
          <w:p w14:paraId="7E4EB945" w14:textId="77777777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628E" w:rsidRPr="00C4338B" w14:paraId="08C24EE7" w14:textId="2D268959" w:rsidTr="00921A95">
        <w:trPr>
          <w:tblCellSpacing w:w="15" w:type="dxa"/>
        </w:trPr>
        <w:tc>
          <w:tcPr>
            <w:tcW w:w="464" w:type="dxa"/>
            <w:vMerge/>
            <w:vAlign w:val="center"/>
            <w:hideMark/>
          </w:tcPr>
          <w:p w14:paraId="4969F7E4" w14:textId="77777777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7" w:type="dxa"/>
            <w:gridSpan w:val="2"/>
            <w:vMerge/>
            <w:vAlign w:val="center"/>
            <w:hideMark/>
          </w:tcPr>
          <w:p w14:paraId="0157CC09" w14:textId="77777777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58" w:type="dxa"/>
            <w:gridSpan w:val="2"/>
            <w:vAlign w:val="center"/>
            <w:hideMark/>
          </w:tcPr>
          <w:p w14:paraId="203B1F75" w14:textId="77777777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Przewód zasilający do komputera, dł. min 1,8m</w:t>
            </w:r>
          </w:p>
        </w:tc>
        <w:tc>
          <w:tcPr>
            <w:tcW w:w="4118" w:type="dxa"/>
            <w:gridSpan w:val="2"/>
            <w:vAlign w:val="center"/>
            <w:hideMark/>
          </w:tcPr>
          <w:p w14:paraId="17328919" w14:textId="77777777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spełnia / nie spełnia</w:t>
            </w:r>
          </w:p>
        </w:tc>
        <w:tc>
          <w:tcPr>
            <w:tcW w:w="1671" w:type="dxa"/>
            <w:vMerge/>
          </w:tcPr>
          <w:p w14:paraId="3C1791A2" w14:textId="77777777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  <w:vMerge/>
          </w:tcPr>
          <w:p w14:paraId="3A6FE9C8" w14:textId="77777777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628E" w:rsidRPr="00C4338B" w14:paraId="4496D1DC" w14:textId="72687E50" w:rsidTr="00921A95">
        <w:trPr>
          <w:tblCellSpacing w:w="15" w:type="dxa"/>
        </w:trPr>
        <w:tc>
          <w:tcPr>
            <w:tcW w:w="464" w:type="dxa"/>
            <w:vMerge/>
            <w:vAlign w:val="center"/>
          </w:tcPr>
          <w:p w14:paraId="2159A257" w14:textId="77777777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7" w:type="dxa"/>
            <w:gridSpan w:val="2"/>
            <w:vMerge/>
            <w:vAlign w:val="center"/>
          </w:tcPr>
          <w:p w14:paraId="06B59819" w14:textId="77777777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58" w:type="dxa"/>
            <w:gridSpan w:val="2"/>
            <w:vAlign w:val="center"/>
          </w:tcPr>
          <w:p w14:paraId="7F98A08D" w14:textId="77777777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2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Monitor : 21,5</w:t>
            </w:r>
            <w:r w:rsidRPr="00A63232">
              <w:rPr>
                <w:rFonts w:ascii="Times New Roman" w:hAnsi="Times New Roman" w:cs="Times New Roman"/>
              </w:rPr>
              <w:t>”; TN: FullHD 1920x1080; HDMI, VGA</w:t>
            </w:r>
          </w:p>
        </w:tc>
        <w:tc>
          <w:tcPr>
            <w:tcW w:w="4118" w:type="dxa"/>
            <w:gridSpan w:val="2"/>
            <w:vAlign w:val="center"/>
          </w:tcPr>
          <w:p w14:paraId="7D6073B0" w14:textId="77777777" w:rsidR="005759AD" w:rsidRDefault="005759AD" w:rsidP="008A2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proszę podać markę , model</w:t>
            </w:r>
          </w:p>
          <w:p w14:paraId="1D5442E3" w14:textId="1746420C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1" w:type="dxa"/>
            <w:vMerge/>
          </w:tcPr>
          <w:p w14:paraId="3A7998EF" w14:textId="77777777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  <w:vMerge/>
          </w:tcPr>
          <w:p w14:paraId="2DC2A90B" w14:textId="77777777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628E" w:rsidRPr="00C4338B" w14:paraId="1DDAFA95" w14:textId="1FDBC6B7" w:rsidTr="00921A95">
        <w:trPr>
          <w:tblCellSpacing w:w="15" w:type="dxa"/>
        </w:trPr>
        <w:tc>
          <w:tcPr>
            <w:tcW w:w="464" w:type="dxa"/>
            <w:vAlign w:val="center"/>
          </w:tcPr>
          <w:p w14:paraId="68FDC521" w14:textId="0E166258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77" w:type="dxa"/>
            <w:gridSpan w:val="2"/>
            <w:vAlign w:val="center"/>
          </w:tcPr>
          <w:p w14:paraId="6A806584" w14:textId="77777777" w:rsidR="005759AD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Standard łączności bezprzewodowej</w:t>
            </w:r>
          </w:p>
        </w:tc>
        <w:tc>
          <w:tcPr>
            <w:tcW w:w="4658" w:type="dxa"/>
            <w:gridSpan w:val="2"/>
            <w:vAlign w:val="center"/>
          </w:tcPr>
          <w:p w14:paraId="5AC373AF" w14:textId="77777777" w:rsidR="005759AD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Bluetooth</w:t>
            </w:r>
          </w:p>
          <w:p w14:paraId="1739EEA6" w14:textId="77777777" w:rsidR="005759AD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Wi-Fi </w:t>
            </w:r>
          </w:p>
        </w:tc>
        <w:tc>
          <w:tcPr>
            <w:tcW w:w="4118" w:type="dxa"/>
            <w:gridSpan w:val="2"/>
            <w:vAlign w:val="center"/>
          </w:tcPr>
          <w:p w14:paraId="24850343" w14:textId="77777777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spełnia / nie spełnia</w:t>
            </w:r>
          </w:p>
        </w:tc>
        <w:tc>
          <w:tcPr>
            <w:tcW w:w="1671" w:type="dxa"/>
            <w:vMerge/>
          </w:tcPr>
          <w:p w14:paraId="4CCE9946" w14:textId="77777777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  <w:vMerge/>
          </w:tcPr>
          <w:p w14:paraId="4D632B67" w14:textId="77777777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1A95" w:rsidRPr="00C4338B" w14:paraId="32AED476" w14:textId="77777777" w:rsidTr="00921A95">
        <w:trPr>
          <w:trHeight w:val="670"/>
          <w:tblCellSpacing w:w="15" w:type="dxa"/>
        </w:trPr>
        <w:tc>
          <w:tcPr>
            <w:tcW w:w="6859" w:type="dxa"/>
            <w:gridSpan w:val="5"/>
            <w:shd w:val="clear" w:color="auto" w:fill="D9D9D9" w:themeFill="background1" w:themeFillShade="D9"/>
            <w:vAlign w:val="center"/>
          </w:tcPr>
          <w:p w14:paraId="002BE1B9" w14:textId="773A53D2" w:rsidR="005759AD" w:rsidRPr="005759AD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5759A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LAPTOP – 32 szt.</w:t>
            </w:r>
          </w:p>
        </w:tc>
        <w:tc>
          <w:tcPr>
            <w:tcW w:w="4118" w:type="dxa"/>
            <w:gridSpan w:val="2"/>
            <w:shd w:val="clear" w:color="auto" w:fill="D9D9D9" w:themeFill="background1" w:themeFillShade="D9"/>
            <w:vAlign w:val="center"/>
          </w:tcPr>
          <w:p w14:paraId="76237BE1" w14:textId="77777777" w:rsidR="005759AD" w:rsidRDefault="005759AD" w:rsidP="00575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Marka :</w:t>
            </w:r>
          </w:p>
          <w:p w14:paraId="2E7F1B5F" w14:textId="4A5451A9" w:rsidR="005759AD" w:rsidRPr="00C4338B" w:rsidRDefault="005759AD" w:rsidP="0057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Model: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14:paraId="5D49E8F3" w14:textId="77777777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  <w:shd w:val="clear" w:color="auto" w:fill="D9D9D9" w:themeFill="background1" w:themeFillShade="D9"/>
          </w:tcPr>
          <w:p w14:paraId="777A878B" w14:textId="77777777" w:rsidR="005759AD" w:rsidRPr="00C4338B" w:rsidRDefault="005759AD" w:rsidP="003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7DB6" w:rsidRPr="009D45AB" w14:paraId="2600CC0E" w14:textId="77777777" w:rsidTr="00712597">
        <w:trPr>
          <w:tblCellSpacing w:w="15" w:type="dxa"/>
        </w:trPr>
        <w:tc>
          <w:tcPr>
            <w:tcW w:w="517" w:type="dxa"/>
            <w:gridSpan w:val="2"/>
            <w:vAlign w:val="center"/>
            <w:hideMark/>
          </w:tcPr>
          <w:p w14:paraId="77757A27" w14:textId="77777777" w:rsidR="00757DB6" w:rsidRPr="009D45AB" w:rsidRDefault="00757DB6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671" w:type="dxa"/>
            <w:gridSpan w:val="2"/>
            <w:vAlign w:val="center"/>
            <w:hideMark/>
          </w:tcPr>
          <w:p w14:paraId="70DC25A6" w14:textId="77777777" w:rsidR="00757DB6" w:rsidRPr="009D45AB" w:rsidRDefault="00757DB6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Ekran</w:t>
            </w:r>
          </w:p>
        </w:tc>
        <w:tc>
          <w:tcPr>
            <w:tcW w:w="4648" w:type="dxa"/>
            <w:gridSpan w:val="2"/>
            <w:vAlign w:val="center"/>
            <w:hideMark/>
          </w:tcPr>
          <w:p w14:paraId="489D3855" w14:textId="77777777" w:rsidR="00757DB6" w:rsidRPr="009D45AB" w:rsidRDefault="00757DB6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matryca 15,6” o rozdzielczości min. 1920×1080, IPS, powłoka anty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refleksyjna</w:t>
            </w:r>
          </w:p>
        </w:tc>
        <w:tc>
          <w:tcPr>
            <w:tcW w:w="4081" w:type="dxa"/>
            <w:vAlign w:val="center"/>
            <w:hideMark/>
          </w:tcPr>
          <w:p w14:paraId="15DC5859" w14:textId="77777777" w:rsidR="00757DB6" w:rsidRDefault="00757DB6" w:rsidP="00C9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proszę podać parametry</w:t>
            </w:r>
          </w:p>
          <w:p w14:paraId="5286E56D" w14:textId="3B9D1FDE" w:rsidR="00757DB6" w:rsidRPr="009D45AB" w:rsidRDefault="00757DB6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1" w:type="dxa"/>
            <w:vMerge w:val="restart"/>
          </w:tcPr>
          <w:p w14:paraId="1C1C6A8E" w14:textId="77777777" w:rsidR="00757DB6" w:rsidRPr="009D45AB" w:rsidRDefault="00757DB6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  <w:vMerge w:val="restart"/>
          </w:tcPr>
          <w:p w14:paraId="093088E7" w14:textId="77777777" w:rsidR="00757DB6" w:rsidRPr="009D45AB" w:rsidRDefault="00757DB6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7DB6" w:rsidRPr="009D45AB" w14:paraId="526518AD" w14:textId="77777777" w:rsidTr="00712597">
        <w:trPr>
          <w:tblCellSpacing w:w="15" w:type="dxa"/>
        </w:trPr>
        <w:tc>
          <w:tcPr>
            <w:tcW w:w="517" w:type="dxa"/>
            <w:gridSpan w:val="2"/>
            <w:vAlign w:val="center"/>
            <w:hideMark/>
          </w:tcPr>
          <w:p w14:paraId="07A0E92A" w14:textId="77777777" w:rsidR="00757DB6" w:rsidRPr="009D45AB" w:rsidRDefault="00757DB6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671" w:type="dxa"/>
            <w:gridSpan w:val="2"/>
            <w:vAlign w:val="center"/>
            <w:hideMark/>
          </w:tcPr>
          <w:p w14:paraId="431DACF3" w14:textId="77777777" w:rsidR="00757DB6" w:rsidRPr="009D45AB" w:rsidRDefault="00757DB6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Procesor</w:t>
            </w:r>
          </w:p>
        </w:tc>
        <w:tc>
          <w:tcPr>
            <w:tcW w:w="4648" w:type="dxa"/>
            <w:gridSpan w:val="2"/>
            <w:vAlign w:val="center"/>
            <w:hideMark/>
          </w:tcPr>
          <w:p w14:paraId="6480C50F" w14:textId="50D57718" w:rsidR="00757DB6" w:rsidRPr="009D45AB" w:rsidRDefault="00757DB6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wielordzeniowy dedykowany do pracy w komputerach przenośnych, uzyskujący wynik co najmniej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13170</w:t>
            </w:r>
            <w:r w:rsidRPr="009D4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punktów</w:t>
            </w:r>
            <w:r w:rsidRPr="009D4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teście Passmark – CPU Mark wg wyników procesorów publikowanych na stronie http://www.cpubenchmark.net/cpu_list.php, wg rankingu</w:t>
            </w:r>
            <w:r w:rsidRPr="009D4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dnia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19.07.2022</w:t>
            </w:r>
          </w:p>
        </w:tc>
        <w:tc>
          <w:tcPr>
            <w:tcW w:w="4081" w:type="dxa"/>
            <w:vAlign w:val="center"/>
            <w:hideMark/>
          </w:tcPr>
          <w:p w14:paraId="3B14C809" w14:textId="77777777" w:rsidR="00757DB6" w:rsidRPr="009D45AB" w:rsidRDefault="00757DB6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spełnia / nie spełnia</w:t>
            </w:r>
          </w:p>
          <w:p w14:paraId="274AD737" w14:textId="77777777" w:rsidR="00757DB6" w:rsidRPr="009D45AB" w:rsidRDefault="00757DB6" w:rsidP="00712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proszę podać producenta, typ i oznaczenie procesora</w:t>
            </w:r>
          </w:p>
        </w:tc>
        <w:tc>
          <w:tcPr>
            <w:tcW w:w="1671" w:type="dxa"/>
            <w:vMerge/>
          </w:tcPr>
          <w:p w14:paraId="7D2F1991" w14:textId="77777777" w:rsidR="00757DB6" w:rsidRPr="009D45AB" w:rsidRDefault="00757DB6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  <w:vMerge/>
          </w:tcPr>
          <w:p w14:paraId="12F4BF8C" w14:textId="77777777" w:rsidR="00757DB6" w:rsidRPr="009D45AB" w:rsidRDefault="00757DB6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7DB6" w:rsidRPr="009D45AB" w14:paraId="6E764017" w14:textId="77777777" w:rsidTr="00712597">
        <w:trPr>
          <w:tblCellSpacing w:w="15" w:type="dxa"/>
        </w:trPr>
        <w:tc>
          <w:tcPr>
            <w:tcW w:w="517" w:type="dxa"/>
            <w:gridSpan w:val="2"/>
            <w:vAlign w:val="center"/>
            <w:hideMark/>
          </w:tcPr>
          <w:p w14:paraId="0B70953E" w14:textId="77777777" w:rsidR="00757DB6" w:rsidRPr="009D45AB" w:rsidRDefault="00757DB6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1671" w:type="dxa"/>
            <w:gridSpan w:val="2"/>
            <w:vAlign w:val="center"/>
            <w:hideMark/>
          </w:tcPr>
          <w:p w14:paraId="791A30AE" w14:textId="77777777" w:rsidR="00757DB6" w:rsidRPr="009D45AB" w:rsidRDefault="00757DB6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Pamięć operacyjna</w:t>
            </w:r>
          </w:p>
        </w:tc>
        <w:tc>
          <w:tcPr>
            <w:tcW w:w="4648" w:type="dxa"/>
            <w:gridSpan w:val="2"/>
            <w:vAlign w:val="center"/>
            <w:hideMark/>
          </w:tcPr>
          <w:p w14:paraId="7CCA7626" w14:textId="77777777" w:rsidR="00757DB6" w:rsidRPr="009D45AB" w:rsidRDefault="00757DB6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Pojemność: min. 8 GB DDR4 2666MHz</w:t>
            </w:r>
          </w:p>
        </w:tc>
        <w:tc>
          <w:tcPr>
            <w:tcW w:w="4081" w:type="dxa"/>
            <w:vAlign w:val="center"/>
            <w:hideMark/>
          </w:tcPr>
          <w:p w14:paraId="134D924F" w14:textId="77777777" w:rsidR="00757DB6" w:rsidRDefault="00757DB6" w:rsidP="00C9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proszę podać parametry</w:t>
            </w:r>
          </w:p>
          <w:p w14:paraId="7E238237" w14:textId="538AEA5B" w:rsidR="00757DB6" w:rsidRPr="009D45AB" w:rsidRDefault="00757DB6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1" w:type="dxa"/>
            <w:vMerge/>
          </w:tcPr>
          <w:p w14:paraId="33478645" w14:textId="77777777" w:rsidR="00757DB6" w:rsidRPr="009D45AB" w:rsidRDefault="00757DB6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  <w:vMerge/>
          </w:tcPr>
          <w:p w14:paraId="59F6DC82" w14:textId="77777777" w:rsidR="00757DB6" w:rsidRPr="009D45AB" w:rsidRDefault="00757DB6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7DB6" w:rsidRPr="009D45AB" w14:paraId="21D23DB5" w14:textId="77777777" w:rsidTr="00712597">
        <w:trPr>
          <w:tblCellSpacing w:w="15" w:type="dxa"/>
        </w:trPr>
        <w:tc>
          <w:tcPr>
            <w:tcW w:w="517" w:type="dxa"/>
            <w:gridSpan w:val="2"/>
            <w:vAlign w:val="center"/>
            <w:hideMark/>
          </w:tcPr>
          <w:p w14:paraId="49859C87" w14:textId="77777777" w:rsidR="00757DB6" w:rsidRPr="009D45AB" w:rsidRDefault="00757DB6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671" w:type="dxa"/>
            <w:gridSpan w:val="2"/>
            <w:vAlign w:val="center"/>
            <w:hideMark/>
          </w:tcPr>
          <w:p w14:paraId="25D2CFB8" w14:textId="77777777" w:rsidR="00757DB6" w:rsidRPr="009D45AB" w:rsidRDefault="00757DB6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Dyski pamięci masowej</w:t>
            </w:r>
          </w:p>
        </w:tc>
        <w:tc>
          <w:tcPr>
            <w:tcW w:w="4648" w:type="dxa"/>
            <w:gridSpan w:val="2"/>
            <w:vAlign w:val="center"/>
            <w:hideMark/>
          </w:tcPr>
          <w:p w14:paraId="2377962B" w14:textId="77777777" w:rsidR="00757DB6" w:rsidRPr="009D45AB" w:rsidRDefault="00757DB6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Dysk systemowy SSD o pojemności min. 500 GB, interfejs M.2 PCI-Express x4 NVMe</w:t>
            </w:r>
          </w:p>
        </w:tc>
        <w:tc>
          <w:tcPr>
            <w:tcW w:w="4081" w:type="dxa"/>
            <w:vAlign w:val="center"/>
            <w:hideMark/>
          </w:tcPr>
          <w:p w14:paraId="71341F24" w14:textId="77777777" w:rsidR="00757DB6" w:rsidRDefault="00757DB6" w:rsidP="00C9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proszę podać parametry</w:t>
            </w:r>
          </w:p>
          <w:p w14:paraId="3DC8BEAC" w14:textId="21F28DBC" w:rsidR="00757DB6" w:rsidRPr="009D45AB" w:rsidRDefault="00757DB6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1" w:type="dxa"/>
            <w:vMerge/>
          </w:tcPr>
          <w:p w14:paraId="59479829" w14:textId="77777777" w:rsidR="00757DB6" w:rsidRPr="009D45AB" w:rsidRDefault="00757DB6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  <w:vMerge/>
          </w:tcPr>
          <w:p w14:paraId="2AA54845" w14:textId="77777777" w:rsidR="00757DB6" w:rsidRPr="009D45AB" w:rsidRDefault="00757DB6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7DB6" w:rsidRPr="009D45AB" w14:paraId="234695CC" w14:textId="77777777" w:rsidTr="00712597">
        <w:trPr>
          <w:tblCellSpacing w:w="15" w:type="dxa"/>
        </w:trPr>
        <w:tc>
          <w:tcPr>
            <w:tcW w:w="517" w:type="dxa"/>
            <w:gridSpan w:val="2"/>
            <w:vAlign w:val="center"/>
            <w:hideMark/>
          </w:tcPr>
          <w:p w14:paraId="19961CE7" w14:textId="77777777" w:rsidR="00757DB6" w:rsidRPr="009D45AB" w:rsidRDefault="00757DB6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671" w:type="dxa"/>
            <w:gridSpan w:val="2"/>
            <w:vAlign w:val="center"/>
            <w:hideMark/>
          </w:tcPr>
          <w:p w14:paraId="2EDF7CB9" w14:textId="77777777" w:rsidR="00757DB6" w:rsidRPr="009D45AB" w:rsidRDefault="00757DB6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Karta graficzna</w:t>
            </w:r>
          </w:p>
        </w:tc>
        <w:tc>
          <w:tcPr>
            <w:tcW w:w="4648" w:type="dxa"/>
            <w:gridSpan w:val="2"/>
            <w:vAlign w:val="center"/>
            <w:hideMark/>
          </w:tcPr>
          <w:p w14:paraId="4EC07E87" w14:textId="77777777" w:rsidR="00757DB6" w:rsidRPr="009D45AB" w:rsidRDefault="00757DB6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zintegrowana z procesorem</w:t>
            </w:r>
          </w:p>
        </w:tc>
        <w:tc>
          <w:tcPr>
            <w:tcW w:w="4081" w:type="dxa"/>
            <w:vAlign w:val="center"/>
            <w:hideMark/>
          </w:tcPr>
          <w:p w14:paraId="49C2D929" w14:textId="77777777" w:rsidR="00757DB6" w:rsidRPr="009D45AB" w:rsidRDefault="00757DB6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spełnia / nie spełnia</w:t>
            </w:r>
          </w:p>
          <w:p w14:paraId="5311C4BF" w14:textId="77777777" w:rsidR="00757DB6" w:rsidRPr="009D45AB" w:rsidRDefault="00757DB6" w:rsidP="00712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proszę podać producenta, typ i oznaczenie karty graficznej</w:t>
            </w:r>
          </w:p>
        </w:tc>
        <w:tc>
          <w:tcPr>
            <w:tcW w:w="1671" w:type="dxa"/>
            <w:vMerge/>
          </w:tcPr>
          <w:p w14:paraId="6BB5BED5" w14:textId="77777777" w:rsidR="00757DB6" w:rsidRPr="009D45AB" w:rsidRDefault="00757DB6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  <w:vMerge/>
          </w:tcPr>
          <w:p w14:paraId="3666DD5A" w14:textId="77777777" w:rsidR="00757DB6" w:rsidRPr="009D45AB" w:rsidRDefault="00757DB6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7DB6" w:rsidRPr="009D45AB" w14:paraId="0FC72489" w14:textId="77777777" w:rsidTr="00712597">
        <w:trPr>
          <w:tblCellSpacing w:w="15" w:type="dxa"/>
        </w:trPr>
        <w:tc>
          <w:tcPr>
            <w:tcW w:w="517" w:type="dxa"/>
            <w:gridSpan w:val="2"/>
            <w:vAlign w:val="center"/>
            <w:hideMark/>
          </w:tcPr>
          <w:p w14:paraId="65ED6D40" w14:textId="77777777" w:rsidR="00757DB6" w:rsidRPr="009D45AB" w:rsidRDefault="00757DB6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671" w:type="dxa"/>
            <w:gridSpan w:val="2"/>
            <w:vAlign w:val="center"/>
            <w:hideMark/>
          </w:tcPr>
          <w:p w14:paraId="60852EA7" w14:textId="77777777" w:rsidR="00757DB6" w:rsidRPr="009D45AB" w:rsidRDefault="00757DB6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Karta muzyczna</w:t>
            </w:r>
          </w:p>
        </w:tc>
        <w:tc>
          <w:tcPr>
            <w:tcW w:w="4648" w:type="dxa"/>
            <w:gridSpan w:val="2"/>
            <w:vAlign w:val="center"/>
            <w:hideMark/>
          </w:tcPr>
          <w:p w14:paraId="705BA6EA" w14:textId="77777777" w:rsidR="00757DB6" w:rsidRPr="009D45AB" w:rsidRDefault="00757DB6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zintegrowana, wbudowan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 </w:t>
            </w:r>
            <w:r w:rsidRPr="009D4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głośnik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D4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stereo, wbudowany mikrofon</w:t>
            </w:r>
          </w:p>
        </w:tc>
        <w:tc>
          <w:tcPr>
            <w:tcW w:w="4081" w:type="dxa"/>
            <w:vAlign w:val="center"/>
            <w:hideMark/>
          </w:tcPr>
          <w:p w14:paraId="071F4E94" w14:textId="77777777" w:rsidR="00757DB6" w:rsidRPr="009D45AB" w:rsidRDefault="00757DB6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spełnia / nie spełnia</w:t>
            </w:r>
          </w:p>
        </w:tc>
        <w:tc>
          <w:tcPr>
            <w:tcW w:w="1671" w:type="dxa"/>
            <w:vMerge/>
          </w:tcPr>
          <w:p w14:paraId="57164913" w14:textId="77777777" w:rsidR="00757DB6" w:rsidRPr="009D45AB" w:rsidRDefault="00757DB6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  <w:vMerge/>
          </w:tcPr>
          <w:p w14:paraId="0CFE386B" w14:textId="77777777" w:rsidR="00757DB6" w:rsidRPr="009D45AB" w:rsidRDefault="00757DB6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7DB6" w:rsidRPr="009D45AB" w14:paraId="57463719" w14:textId="77777777" w:rsidTr="00BB3324">
        <w:trPr>
          <w:trHeight w:val="2494"/>
          <w:tblCellSpacing w:w="15" w:type="dxa"/>
        </w:trPr>
        <w:tc>
          <w:tcPr>
            <w:tcW w:w="517" w:type="dxa"/>
            <w:gridSpan w:val="2"/>
            <w:vAlign w:val="center"/>
            <w:hideMark/>
          </w:tcPr>
          <w:p w14:paraId="65D15011" w14:textId="0C564934" w:rsidR="00757DB6" w:rsidRPr="009D45AB" w:rsidRDefault="00757DB6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671" w:type="dxa"/>
            <w:gridSpan w:val="2"/>
            <w:vAlign w:val="center"/>
            <w:hideMark/>
          </w:tcPr>
          <w:p w14:paraId="29F99423" w14:textId="77777777" w:rsidR="00757DB6" w:rsidRPr="009D45AB" w:rsidRDefault="00757DB6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Porty / złącza</w:t>
            </w:r>
          </w:p>
        </w:tc>
        <w:tc>
          <w:tcPr>
            <w:tcW w:w="4648" w:type="dxa"/>
            <w:gridSpan w:val="2"/>
            <w:vAlign w:val="center"/>
            <w:hideMark/>
          </w:tcPr>
          <w:p w14:paraId="1DA64355" w14:textId="21F94731" w:rsidR="00757DB6" w:rsidRDefault="00757DB6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x HDMI</w:t>
            </w:r>
          </w:p>
          <w:p w14:paraId="732CF7D7" w14:textId="77777777" w:rsidR="00757DB6" w:rsidRPr="009D45AB" w:rsidRDefault="00757DB6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E71D2AC" w14:textId="1F2CF987" w:rsidR="00757DB6" w:rsidRDefault="00757DB6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x wejście mikrofonowe</w:t>
            </w:r>
          </w:p>
          <w:p w14:paraId="1B6D84CA" w14:textId="77777777" w:rsidR="00757DB6" w:rsidRPr="009D45AB" w:rsidRDefault="00757DB6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FABCC34" w14:textId="538BFD91" w:rsidR="00757DB6" w:rsidRDefault="00757DB6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x wyjście słuchawkowe</w:t>
            </w:r>
          </w:p>
          <w:p w14:paraId="3C8B88C1" w14:textId="77777777" w:rsidR="00757DB6" w:rsidRPr="009D45AB" w:rsidRDefault="00757DB6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CC5B7D0" w14:textId="500A2F3A" w:rsidR="00757DB6" w:rsidRDefault="00757DB6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min. 2 x USB (wbudowane), w tym min. 1x USB 3.1</w:t>
            </w:r>
          </w:p>
          <w:p w14:paraId="31C2991D" w14:textId="77777777" w:rsidR="00757DB6" w:rsidRPr="009D45AB" w:rsidRDefault="00757DB6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8298700" w14:textId="1A4F4C2D" w:rsidR="00757DB6" w:rsidRDefault="00757DB6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Wbudowany fabrycznie moduł Bluetooth v. 5 (nie akceptowane na zewnętrznej karcie lub porcie USB)</w:t>
            </w:r>
          </w:p>
          <w:p w14:paraId="627414D0" w14:textId="77777777" w:rsidR="00757DB6" w:rsidRPr="009D45AB" w:rsidRDefault="00757DB6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E4C87B3" w14:textId="77777777" w:rsidR="00757DB6" w:rsidRDefault="00757DB6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Kamera </w:t>
            </w:r>
            <w:r w:rsidRPr="00BB44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HD</w:t>
            </w:r>
          </w:p>
          <w:p w14:paraId="66B4D522" w14:textId="6F2A214D" w:rsidR="00757DB6" w:rsidRPr="009D45AB" w:rsidRDefault="00757DB6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1" w:type="dxa"/>
            <w:vAlign w:val="center"/>
            <w:hideMark/>
          </w:tcPr>
          <w:p w14:paraId="09700E35" w14:textId="77777777" w:rsidR="00757DB6" w:rsidRPr="009D45AB" w:rsidRDefault="00757DB6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spełnia / nie spełnia</w:t>
            </w:r>
          </w:p>
          <w:p w14:paraId="1EECAF97" w14:textId="77777777" w:rsidR="00757DB6" w:rsidRDefault="00757DB6" w:rsidP="00C9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proszę podać parametry</w:t>
            </w:r>
          </w:p>
          <w:p w14:paraId="42617210" w14:textId="7F208DCB" w:rsidR="00757DB6" w:rsidRPr="009D45AB" w:rsidRDefault="00757DB6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1" w:type="dxa"/>
            <w:vMerge/>
          </w:tcPr>
          <w:p w14:paraId="2F619B31" w14:textId="77777777" w:rsidR="00757DB6" w:rsidRPr="009D45AB" w:rsidRDefault="00757DB6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  <w:vMerge/>
          </w:tcPr>
          <w:p w14:paraId="4E8B764D" w14:textId="77777777" w:rsidR="00757DB6" w:rsidRPr="009D45AB" w:rsidRDefault="00757DB6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7DB6" w:rsidRPr="009D45AB" w14:paraId="461EAFC9" w14:textId="77777777" w:rsidTr="00BB3324">
        <w:trPr>
          <w:trHeight w:val="838"/>
          <w:tblCellSpacing w:w="15" w:type="dxa"/>
        </w:trPr>
        <w:tc>
          <w:tcPr>
            <w:tcW w:w="517" w:type="dxa"/>
            <w:gridSpan w:val="2"/>
            <w:vAlign w:val="center"/>
            <w:hideMark/>
          </w:tcPr>
          <w:p w14:paraId="1AA6F613" w14:textId="77777777" w:rsidR="00757DB6" w:rsidRPr="009D45AB" w:rsidRDefault="00757DB6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9D4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75A1FC8F" w14:textId="2B598622" w:rsidR="00757DB6" w:rsidRPr="009D45AB" w:rsidRDefault="00757DB6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1" w:type="dxa"/>
            <w:gridSpan w:val="2"/>
            <w:vAlign w:val="center"/>
            <w:hideMark/>
          </w:tcPr>
          <w:p w14:paraId="6262EE03" w14:textId="77777777" w:rsidR="00757DB6" w:rsidRPr="009D45AB" w:rsidRDefault="00757DB6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Urządzenia wskazujące</w:t>
            </w:r>
          </w:p>
        </w:tc>
        <w:tc>
          <w:tcPr>
            <w:tcW w:w="4648" w:type="dxa"/>
            <w:gridSpan w:val="2"/>
            <w:vAlign w:val="center"/>
            <w:hideMark/>
          </w:tcPr>
          <w:p w14:paraId="048C6B3A" w14:textId="77777777" w:rsidR="00757DB6" w:rsidRPr="009D45AB" w:rsidRDefault="00757DB6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TouchPad (płytka dotykowa)</w:t>
            </w:r>
          </w:p>
          <w:p w14:paraId="0851D0DF" w14:textId="19FA401A" w:rsidR="00757DB6" w:rsidRPr="009D45AB" w:rsidRDefault="00757DB6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 dotykowy (manipulator punktowy), umieszczony w środkowej części klawiatury</w:t>
            </w:r>
          </w:p>
        </w:tc>
        <w:tc>
          <w:tcPr>
            <w:tcW w:w="4081" w:type="dxa"/>
            <w:vAlign w:val="center"/>
            <w:hideMark/>
          </w:tcPr>
          <w:p w14:paraId="0F693FDE" w14:textId="77777777" w:rsidR="00757DB6" w:rsidRPr="009D45AB" w:rsidRDefault="00757DB6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spełnia / nie spełnia</w:t>
            </w:r>
          </w:p>
          <w:p w14:paraId="45C69E14" w14:textId="4FFEEAD3" w:rsidR="00757DB6" w:rsidRPr="009D45AB" w:rsidRDefault="00757DB6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1" w:type="dxa"/>
            <w:vMerge/>
          </w:tcPr>
          <w:p w14:paraId="6FAB3F67" w14:textId="77777777" w:rsidR="00757DB6" w:rsidRPr="009D45AB" w:rsidRDefault="00757DB6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  <w:vMerge/>
          </w:tcPr>
          <w:p w14:paraId="17AC3FF7" w14:textId="77777777" w:rsidR="00757DB6" w:rsidRPr="009D45AB" w:rsidRDefault="00757DB6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7DB6" w:rsidRPr="009D45AB" w14:paraId="236B9463" w14:textId="77777777" w:rsidTr="00712597">
        <w:trPr>
          <w:tblCellSpacing w:w="15" w:type="dxa"/>
        </w:trPr>
        <w:tc>
          <w:tcPr>
            <w:tcW w:w="517" w:type="dxa"/>
            <w:gridSpan w:val="2"/>
            <w:vAlign w:val="center"/>
            <w:hideMark/>
          </w:tcPr>
          <w:p w14:paraId="25E5B12F" w14:textId="208D4601" w:rsidR="00757DB6" w:rsidRPr="009D45AB" w:rsidRDefault="00757DB6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9.</w:t>
            </w:r>
          </w:p>
        </w:tc>
        <w:tc>
          <w:tcPr>
            <w:tcW w:w="1671" w:type="dxa"/>
            <w:gridSpan w:val="2"/>
            <w:vAlign w:val="center"/>
            <w:hideMark/>
          </w:tcPr>
          <w:p w14:paraId="77CB2BC4" w14:textId="77777777" w:rsidR="00757DB6" w:rsidRPr="009D45AB" w:rsidRDefault="00757DB6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Klawiatura</w:t>
            </w:r>
          </w:p>
        </w:tc>
        <w:tc>
          <w:tcPr>
            <w:tcW w:w="4648" w:type="dxa"/>
            <w:gridSpan w:val="2"/>
            <w:vAlign w:val="center"/>
            <w:hideMark/>
          </w:tcPr>
          <w:p w14:paraId="485AFA49" w14:textId="77777777" w:rsidR="00757DB6" w:rsidRPr="009D45AB" w:rsidRDefault="00757DB6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Pełnowymiarowa w układzie US-QWERTY, polskie znaki zgodne z układem MS Windows „polski programisty”, klawiatura musi być wyposażona w 2 klawisze ALT (prawy i lewy).</w:t>
            </w:r>
            <w:r w:rsidRPr="009D4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Klawiatura z wydzielonymi pełnowymiarowymi klawiszami numerycznymi w prawej części klawiatury.</w:t>
            </w:r>
          </w:p>
        </w:tc>
        <w:tc>
          <w:tcPr>
            <w:tcW w:w="4081" w:type="dxa"/>
            <w:vAlign w:val="center"/>
            <w:hideMark/>
          </w:tcPr>
          <w:p w14:paraId="65409490" w14:textId="77777777" w:rsidR="00757DB6" w:rsidRPr="009D45AB" w:rsidRDefault="00757DB6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spełnia / nie spełnia</w:t>
            </w:r>
          </w:p>
        </w:tc>
        <w:tc>
          <w:tcPr>
            <w:tcW w:w="1671" w:type="dxa"/>
            <w:vMerge/>
          </w:tcPr>
          <w:p w14:paraId="7990548A" w14:textId="77777777" w:rsidR="00757DB6" w:rsidRPr="009D45AB" w:rsidRDefault="00757DB6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  <w:vMerge/>
          </w:tcPr>
          <w:p w14:paraId="3108387B" w14:textId="77777777" w:rsidR="00757DB6" w:rsidRPr="009D45AB" w:rsidRDefault="00757DB6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7DB6" w:rsidRPr="009D45AB" w14:paraId="38031C3A" w14:textId="77777777" w:rsidTr="00712597">
        <w:trPr>
          <w:tblCellSpacing w:w="15" w:type="dxa"/>
        </w:trPr>
        <w:tc>
          <w:tcPr>
            <w:tcW w:w="517" w:type="dxa"/>
            <w:gridSpan w:val="2"/>
            <w:vAlign w:val="center"/>
            <w:hideMark/>
          </w:tcPr>
          <w:p w14:paraId="71285B4D" w14:textId="70C6C550" w:rsidR="00757DB6" w:rsidRPr="009D45AB" w:rsidRDefault="00757DB6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9D4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</w:t>
            </w:r>
          </w:p>
        </w:tc>
        <w:tc>
          <w:tcPr>
            <w:tcW w:w="1671" w:type="dxa"/>
            <w:gridSpan w:val="2"/>
            <w:vAlign w:val="center"/>
            <w:hideMark/>
          </w:tcPr>
          <w:p w14:paraId="344381CC" w14:textId="77777777" w:rsidR="00757DB6" w:rsidRPr="009D45AB" w:rsidRDefault="00757DB6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Wyposażenie dodatkowe</w:t>
            </w:r>
          </w:p>
        </w:tc>
        <w:tc>
          <w:tcPr>
            <w:tcW w:w="4648" w:type="dxa"/>
            <w:gridSpan w:val="2"/>
            <w:vAlign w:val="center"/>
            <w:hideMark/>
          </w:tcPr>
          <w:p w14:paraId="7617C453" w14:textId="77777777" w:rsidR="00757DB6" w:rsidRDefault="00757DB6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Mysz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bezprzewodowa</w:t>
            </w:r>
            <w:r w:rsidRPr="009D4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2 przyciski z rolka (scroll)</w:t>
            </w:r>
          </w:p>
          <w:p w14:paraId="1CD74D72" w14:textId="02851B65" w:rsidR="00874018" w:rsidRPr="009D45AB" w:rsidRDefault="00874018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Torba 15,6”</w:t>
            </w:r>
          </w:p>
        </w:tc>
        <w:tc>
          <w:tcPr>
            <w:tcW w:w="4081" w:type="dxa"/>
            <w:vAlign w:val="center"/>
            <w:hideMark/>
          </w:tcPr>
          <w:p w14:paraId="6CB99536" w14:textId="40E5BEA4" w:rsidR="00757DB6" w:rsidRDefault="00757DB6" w:rsidP="0037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proszę podać markę, model</w:t>
            </w:r>
            <w:r w:rsidR="008740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wymiary torby</w:t>
            </w:r>
          </w:p>
          <w:p w14:paraId="0AC2DC31" w14:textId="148C7D8F" w:rsidR="00757DB6" w:rsidRPr="009D45AB" w:rsidRDefault="00757DB6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1" w:type="dxa"/>
            <w:vMerge/>
          </w:tcPr>
          <w:p w14:paraId="70860C1B" w14:textId="77777777" w:rsidR="00757DB6" w:rsidRPr="009D45AB" w:rsidRDefault="00757DB6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  <w:vMerge/>
          </w:tcPr>
          <w:p w14:paraId="618B4C83" w14:textId="77777777" w:rsidR="00757DB6" w:rsidRPr="009D45AB" w:rsidRDefault="00757DB6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7DB6" w:rsidRPr="009D45AB" w14:paraId="523BA389" w14:textId="77777777" w:rsidTr="00712597">
        <w:trPr>
          <w:tblCellSpacing w:w="15" w:type="dxa"/>
        </w:trPr>
        <w:tc>
          <w:tcPr>
            <w:tcW w:w="517" w:type="dxa"/>
            <w:gridSpan w:val="2"/>
            <w:vMerge w:val="restart"/>
            <w:vAlign w:val="center"/>
            <w:hideMark/>
          </w:tcPr>
          <w:p w14:paraId="6A5EA05B" w14:textId="20E4EAA9" w:rsidR="00757DB6" w:rsidRPr="009D45AB" w:rsidRDefault="00757DB6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9D4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671" w:type="dxa"/>
            <w:gridSpan w:val="2"/>
            <w:vAlign w:val="center"/>
            <w:hideMark/>
          </w:tcPr>
          <w:p w14:paraId="4B3AA13E" w14:textId="77777777" w:rsidR="00757DB6" w:rsidRPr="009D45AB" w:rsidRDefault="00757DB6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operacyjny</w:t>
            </w:r>
          </w:p>
        </w:tc>
        <w:tc>
          <w:tcPr>
            <w:tcW w:w="4648" w:type="dxa"/>
            <w:gridSpan w:val="2"/>
            <w:vAlign w:val="center"/>
            <w:hideMark/>
          </w:tcPr>
          <w:p w14:paraId="2348ADBA" w14:textId="77777777" w:rsidR="00757DB6" w:rsidRPr="009D45AB" w:rsidRDefault="00757DB6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Microsoft Windows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 11 Home do użytku komercyjnego</w:t>
            </w:r>
            <w:r w:rsidRPr="009D4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D4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 równoważny –, zainstalowany system operacyjny niewymagający aktywacji za pomocą telefonu lub Internetu.</w:t>
            </w:r>
          </w:p>
        </w:tc>
        <w:tc>
          <w:tcPr>
            <w:tcW w:w="4081" w:type="dxa"/>
            <w:vAlign w:val="center"/>
            <w:hideMark/>
          </w:tcPr>
          <w:p w14:paraId="71C227DA" w14:textId="6B2DD6CC" w:rsidR="00757DB6" w:rsidRPr="009D45AB" w:rsidRDefault="00757DB6" w:rsidP="00712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proszę podać dokładną nazwę systemu</w:t>
            </w:r>
          </w:p>
        </w:tc>
        <w:tc>
          <w:tcPr>
            <w:tcW w:w="1671" w:type="dxa"/>
            <w:vMerge/>
          </w:tcPr>
          <w:p w14:paraId="407FBBE0" w14:textId="77777777" w:rsidR="00757DB6" w:rsidRPr="009D45AB" w:rsidRDefault="00757DB6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  <w:vMerge/>
          </w:tcPr>
          <w:p w14:paraId="7F574694" w14:textId="77777777" w:rsidR="00757DB6" w:rsidRPr="009D45AB" w:rsidRDefault="00757DB6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7DB6" w:rsidRPr="009D45AB" w14:paraId="4EFFC4F9" w14:textId="77777777" w:rsidTr="00712597">
        <w:trPr>
          <w:tblCellSpacing w:w="15" w:type="dxa"/>
        </w:trPr>
        <w:tc>
          <w:tcPr>
            <w:tcW w:w="517" w:type="dxa"/>
            <w:gridSpan w:val="2"/>
            <w:vMerge/>
            <w:vAlign w:val="center"/>
            <w:hideMark/>
          </w:tcPr>
          <w:p w14:paraId="54FD9DB4" w14:textId="18BC66C9" w:rsidR="00757DB6" w:rsidRPr="009D45AB" w:rsidRDefault="00757DB6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1" w:type="dxa"/>
            <w:gridSpan w:val="2"/>
            <w:vAlign w:val="center"/>
            <w:hideMark/>
          </w:tcPr>
          <w:p w14:paraId="2097E18D" w14:textId="77777777" w:rsidR="00757DB6" w:rsidRPr="009D45AB" w:rsidRDefault="00757DB6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48" w:type="dxa"/>
            <w:gridSpan w:val="2"/>
            <w:vAlign w:val="center"/>
            <w:hideMark/>
          </w:tcPr>
          <w:p w14:paraId="7DB4ABEB" w14:textId="77777777" w:rsidR="00757DB6" w:rsidRPr="009D45AB" w:rsidRDefault="00757DB6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Komplet sterowników dla wszystkich elementów wymagających sterowników, wchodzących w skład urządzenia.</w:t>
            </w:r>
          </w:p>
          <w:p w14:paraId="17346470" w14:textId="77777777" w:rsidR="00757DB6" w:rsidRPr="009D45AB" w:rsidRDefault="00757DB6" w:rsidP="00712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Dostęp do najnowszych kompatybilnych sterowników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D4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uaktualnień na stronie producenta laptopa, realizowany poprzez podanie na dedykowanej stronie internetowej producenta numeru seryjnego lub modelu. Sterowniki powinny być kompatybilne z oferowanym przez Zamawiającego systemem operacyjnym.</w:t>
            </w:r>
          </w:p>
        </w:tc>
        <w:tc>
          <w:tcPr>
            <w:tcW w:w="4081" w:type="dxa"/>
            <w:vAlign w:val="center"/>
            <w:hideMark/>
          </w:tcPr>
          <w:p w14:paraId="4FFDDF26" w14:textId="77777777" w:rsidR="00757DB6" w:rsidRPr="009D45AB" w:rsidRDefault="00757DB6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spełnia / nie spełnia</w:t>
            </w:r>
          </w:p>
        </w:tc>
        <w:tc>
          <w:tcPr>
            <w:tcW w:w="1671" w:type="dxa"/>
            <w:vMerge/>
          </w:tcPr>
          <w:p w14:paraId="59669310" w14:textId="77777777" w:rsidR="00757DB6" w:rsidRPr="009D45AB" w:rsidRDefault="00757DB6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  <w:vMerge/>
          </w:tcPr>
          <w:p w14:paraId="4F24B9FB" w14:textId="77777777" w:rsidR="00757DB6" w:rsidRPr="009D45AB" w:rsidRDefault="00757DB6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7DB6" w:rsidRPr="009D45AB" w14:paraId="5763134A" w14:textId="77777777" w:rsidTr="00712597">
        <w:trPr>
          <w:tblCellSpacing w:w="15" w:type="dxa"/>
        </w:trPr>
        <w:tc>
          <w:tcPr>
            <w:tcW w:w="517" w:type="dxa"/>
            <w:gridSpan w:val="2"/>
            <w:vAlign w:val="center"/>
            <w:hideMark/>
          </w:tcPr>
          <w:p w14:paraId="453468C9" w14:textId="07BC208D" w:rsidR="00757DB6" w:rsidRPr="009D45AB" w:rsidRDefault="00757DB6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9D4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671" w:type="dxa"/>
            <w:gridSpan w:val="2"/>
            <w:vAlign w:val="center"/>
            <w:hideMark/>
          </w:tcPr>
          <w:p w14:paraId="06A4C92E" w14:textId="77777777" w:rsidR="00757DB6" w:rsidRPr="009D45AB" w:rsidRDefault="00757DB6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Zasilacz</w:t>
            </w:r>
          </w:p>
        </w:tc>
        <w:tc>
          <w:tcPr>
            <w:tcW w:w="4648" w:type="dxa"/>
            <w:gridSpan w:val="2"/>
            <w:vAlign w:val="center"/>
            <w:hideMark/>
          </w:tcPr>
          <w:p w14:paraId="7AC69B3C" w14:textId="77777777" w:rsidR="00757DB6" w:rsidRPr="009D45AB" w:rsidRDefault="00757DB6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Dedykowany do laptopa, firmowy – tej samej marki co laptop</w:t>
            </w:r>
          </w:p>
        </w:tc>
        <w:tc>
          <w:tcPr>
            <w:tcW w:w="4081" w:type="dxa"/>
            <w:vAlign w:val="center"/>
            <w:hideMark/>
          </w:tcPr>
          <w:p w14:paraId="303E4F79" w14:textId="77777777" w:rsidR="00757DB6" w:rsidRPr="009D45AB" w:rsidRDefault="00757DB6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spełnia / nie spełnia</w:t>
            </w:r>
          </w:p>
        </w:tc>
        <w:tc>
          <w:tcPr>
            <w:tcW w:w="1671" w:type="dxa"/>
            <w:vMerge/>
          </w:tcPr>
          <w:p w14:paraId="617BA667" w14:textId="77777777" w:rsidR="00757DB6" w:rsidRPr="009D45AB" w:rsidRDefault="00757DB6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  <w:vMerge/>
          </w:tcPr>
          <w:p w14:paraId="5FABA844" w14:textId="77777777" w:rsidR="00757DB6" w:rsidRPr="009D45AB" w:rsidRDefault="00757DB6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7DB6" w:rsidRPr="009D45AB" w14:paraId="157EF973" w14:textId="77777777" w:rsidTr="00712597">
        <w:trPr>
          <w:tblCellSpacing w:w="15" w:type="dxa"/>
        </w:trPr>
        <w:tc>
          <w:tcPr>
            <w:tcW w:w="517" w:type="dxa"/>
            <w:gridSpan w:val="2"/>
            <w:vAlign w:val="center"/>
            <w:hideMark/>
          </w:tcPr>
          <w:p w14:paraId="0EE7EEE1" w14:textId="0A714C77" w:rsidR="00757DB6" w:rsidRPr="009D45AB" w:rsidRDefault="00757DB6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13</w:t>
            </w:r>
            <w:r w:rsidRPr="009D4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71" w:type="dxa"/>
            <w:gridSpan w:val="2"/>
            <w:vAlign w:val="center"/>
            <w:hideMark/>
          </w:tcPr>
          <w:p w14:paraId="72C3DDEA" w14:textId="77777777" w:rsidR="00757DB6" w:rsidRPr="009D45AB" w:rsidRDefault="00757DB6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4648" w:type="dxa"/>
            <w:gridSpan w:val="2"/>
            <w:vAlign w:val="center"/>
            <w:hideMark/>
          </w:tcPr>
          <w:p w14:paraId="4BAF286B" w14:textId="77777777" w:rsidR="00757DB6" w:rsidRDefault="00757DB6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Min.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9D4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miesiąc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</w:t>
            </w:r>
            <w:r w:rsidRPr="009D4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Naprawy gwarancyjne urządzeń mus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zą</w:t>
            </w: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być realizowan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 </w:t>
            </w: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Producenta lub Autoryzowanego Partnera Serwisowego Producenta</w:t>
            </w:r>
          </w:p>
          <w:p w14:paraId="19AE810B" w14:textId="77777777" w:rsidR="00757DB6" w:rsidRPr="00C4338B" w:rsidRDefault="00757DB6" w:rsidP="00375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 serwisu – następny dzień roboczy.</w:t>
            </w:r>
          </w:p>
          <w:p w14:paraId="5F255257" w14:textId="1CED0395" w:rsidR="00757DB6" w:rsidRPr="009D45AB" w:rsidRDefault="00757DB6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1" w:type="dxa"/>
            <w:vAlign w:val="center"/>
            <w:hideMark/>
          </w:tcPr>
          <w:p w14:paraId="4E4FF730" w14:textId="77777777" w:rsidR="00757DB6" w:rsidRDefault="00757DB6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5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spełnia / nie spełnia</w:t>
            </w:r>
          </w:p>
          <w:p w14:paraId="35D4C905" w14:textId="042995B8" w:rsidR="00757DB6" w:rsidRPr="009D45AB" w:rsidRDefault="00757DB6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proszę podać czas gwarancji </w:t>
            </w:r>
          </w:p>
        </w:tc>
        <w:tc>
          <w:tcPr>
            <w:tcW w:w="1671" w:type="dxa"/>
            <w:vMerge/>
          </w:tcPr>
          <w:p w14:paraId="3F30907F" w14:textId="77777777" w:rsidR="00757DB6" w:rsidRPr="009D45AB" w:rsidRDefault="00757DB6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  <w:vMerge/>
          </w:tcPr>
          <w:p w14:paraId="45241D25" w14:textId="77777777" w:rsidR="00757DB6" w:rsidRPr="009D45AB" w:rsidRDefault="00757DB6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542A" w:rsidRPr="009D45AB" w14:paraId="4790E6A9" w14:textId="77777777" w:rsidTr="005B2752">
        <w:trPr>
          <w:tblCellSpacing w:w="15" w:type="dxa"/>
        </w:trPr>
        <w:tc>
          <w:tcPr>
            <w:tcW w:w="6896" w:type="dxa"/>
            <w:gridSpan w:val="6"/>
            <w:shd w:val="clear" w:color="auto" w:fill="D9D9D9" w:themeFill="background1" w:themeFillShade="D9"/>
            <w:vAlign w:val="center"/>
          </w:tcPr>
          <w:p w14:paraId="0332FE9C" w14:textId="1F56C00C" w:rsidR="008D542A" w:rsidRPr="005B2752" w:rsidRDefault="008D542A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5B27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Pakiet oprogramowania biurowego – 37 szt.</w:t>
            </w:r>
          </w:p>
        </w:tc>
        <w:tc>
          <w:tcPr>
            <w:tcW w:w="4081" w:type="dxa"/>
            <w:shd w:val="clear" w:color="auto" w:fill="D9D9D9" w:themeFill="background1" w:themeFillShade="D9"/>
            <w:vAlign w:val="center"/>
          </w:tcPr>
          <w:p w14:paraId="4F6AF940" w14:textId="77777777" w:rsidR="008D542A" w:rsidRDefault="008D542A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Proszę podać </w:t>
            </w:r>
            <w:r w:rsidR="005B27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producenta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model</w:t>
            </w:r>
          </w:p>
          <w:p w14:paraId="65A9F12D" w14:textId="77777777" w:rsidR="005B2752" w:rsidRDefault="005B2752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65E4863" w14:textId="55E8F91F" w:rsidR="005B2752" w:rsidRPr="009D45AB" w:rsidRDefault="005B2752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1" w:type="dxa"/>
            <w:shd w:val="clear" w:color="auto" w:fill="D9D9D9" w:themeFill="background1" w:themeFillShade="D9"/>
          </w:tcPr>
          <w:p w14:paraId="7A0BF420" w14:textId="77777777" w:rsidR="008D542A" w:rsidRPr="009D45AB" w:rsidRDefault="008D542A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  <w:shd w:val="clear" w:color="auto" w:fill="D9D9D9" w:themeFill="background1" w:themeFillShade="D9"/>
          </w:tcPr>
          <w:p w14:paraId="37A171A0" w14:textId="77777777" w:rsidR="008D542A" w:rsidRPr="009D45AB" w:rsidRDefault="008D542A" w:rsidP="0071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2752" w:rsidRPr="009D45AB" w14:paraId="244B1087" w14:textId="77777777" w:rsidTr="00AE628E">
        <w:trPr>
          <w:tblCellSpacing w:w="15" w:type="dxa"/>
        </w:trPr>
        <w:tc>
          <w:tcPr>
            <w:tcW w:w="517" w:type="dxa"/>
            <w:gridSpan w:val="2"/>
          </w:tcPr>
          <w:p w14:paraId="5C895457" w14:textId="43964029" w:rsidR="005B2752" w:rsidRDefault="005B2752" w:rsidP="005B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71" w:type="dxa"/>
            <w:gridSpan w:val="2"/>
          </w:tcPr>
          <w:p w14:paraId="1B75844B" w14:textId="2C2CE5A7" w:rsidR="005B2752" w:rsidRPr="009D45AB" w:rsidRDefault="005B2752" w:rsidP="00AE62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2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Zawartość pakietu</w:t>
            </w:r>
          </w:p>
        </w:tc>
        <w:tc>
          <w:tcPr>
            <w:tcW w:w="4648" w:type="dxa"/>
            <w:gridSpan w:val="2"/>
          </w:tcPr>
          <w:p w14:paraId="51730299" w14:textId="77777777" w:rsidR="005B2752" w:rsidRPr="00AE628E" w:rsidRDefault="005B2752" w:rsidP="005B275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62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musi zawierać:</w:t>
            </w:r>
          </w:p>
          <w:p w14:paraId="44378AA3" w14:textId="77777777" w:rsidR="005B2752" w:rsidRPr="00AE628E" w:rsidRDefault="005B2752" w:rsidP="00AE628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62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edytor tekstów,</w:t>
            </w:r>
          </w:p>
          <w:p w14:paraId="21CE6E00" w14:textId="77777777" w:rsidR="005B2752" w:rsidRPr="00AE628E" w:rsidRDefault="005B2752" w:rsidP="00AE628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62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arkusz kalkulacyjny,</w:t>
            </w:r>
          </w:p>
          <w:p w14:paraId="075EC73A" w14:textId="1C9C2663" w:rsidR="005B2752" w:rsidRDefault="005B2752" w:rsidP="005B275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62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narzędzie do przygotowania i prowadzenia prezentacji</w:t>
            </w:r>
            <w:r w:rsidR="00F049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multimedialnych</w:t>
            </w:r>
            <w:r w:rsidRPr="00AE62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14:paraId="62FBDA41" w14:textId="3E106F1F" w:rsidR="00E752CE" w:rsidRPr="00AE628E" w:rsidRDefault="00E752CE" w:rsidP="005B275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752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notatnik pracujący w trybie graficznym przeznaczony do tworzenia i organizowania notatek</w:t>
            </w:r>
          </w:p>
          <w:p w14:paraId="0661004D" w14:textId="2DC116EA" w:rsidR="00AE628E" w:rsidRPr="00681D02" w:rsidRDefault="005B2752" w:rsidP="00681D0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62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narzędzie do zarządzania informacją osobistą (pocztą elektroniczną, kalendarzem, kontaktami i zadaniami).</w:t>
            </w:r>
          </w:p>
        </w:tc>
        <w:tc>
          <w:tcPr>
            <w:tcW w:w="4081" w:type="dxa"/>
            <w:vAlign w:val="center"/>
          </w:tcPr>
          <w:p w14:paraId="52552F49" w14:textId="02973427" w:rsidR="005B2752" w:rsidRPr="009D45AB" w:rsidRDefault="00110D91" w:rsidP="005B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Proszę podać nazwy programów</w:t>
            </w:r>
          </w:p>
        </w:tc>
        <w:tc>
          <w:tcPr>
            <w:tcW w:w="1671" w:type="dxa"/>
          </w:tcPr>
          <w:p w14:paraId="2903EEE5" w14:textId="77777777" w:rsidR="005B2752" w:rsidRPr="009D45AB" w:rsidRDefault="005B2752" w:rsidP="005B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</w:tcPr>
          <w:p w14:paraId="16F085D6" w14:textId="77777777" w:rsidR="005B2752" w:rsidRPr="009D45AB" w:rsidRDefault="005B2752" w:rsidP="005B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2752" w:rsidRPr="009D45AB" w14:paraId="63061C51" w14:textId="77777777" w:rsidTr="00F049A7">
        <w:trPr>
          <w:tblCellSpacing w:w="15" w:type="dxa"/>
        </w:trPr>
        <w:tc>
          <w:tcPr>
            <w:tcW w:w="517" w:type="dxa"/>
            <w:gridSpan w:val="2"/>
            <w:vAlign w:val="center"/>
          </w:tcPr>
          <w:p w14:paraId="484D71BD" w14:textId="2D796E85" w:rsidR="005B2752" w:rsidRDefault="00F049A7" w:rsidP="005B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71" w:type="dxa"/>
            <w:gridSpan w:val="2"/>
          </w:tcPr>
          <w:p w14:paraId="5E112CD6" w14:textId="1AC07B2D" w:rsidR="005B2752" w:rsidRPr="009D45AB" w:rsidRDefault="00F049A7" w:rsidP="005B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Wymagania dla pakietu</w:t>
            </w:r>
          </w:p>
        </w:tc>
        <w:tc>
          <w:tcPr>
            <w:tcW w:w="4648" w:type="dxa"/>
            <w:gridSpan w:val="2"/>
            <w:vAlign w:val="center"/>
          </w:tcPr>
          <w:p w14:paraId="30566698" w14:textId="77777777" w:rsidR="00681D02" w:rsidRPr="00AE628E" w:rsidRDefault="00681D02" w:rsidP="00681D0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62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Typ licencji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 w:rsidRPr="00AE62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komercyjna </w:t>
            </w:r>
          </w:p>
          <w:p w14:paraId="7DAA9953" w14:textId="77777777" w:rsidR="00681D02" w:rsidRPr="00AE628E" w:rsidRDefault="00681D02" w:rsidP="00681D0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62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Wersja produktu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 w:rsidRPr="00AE62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pudełkowa </w:t>
            </w:r>
          </w:p>
          <w:p w14:paraId="14C909A1" w14:textId="77777777" w:rsidR="00681D02" w:rsidRPr="00AE628E" w:rsidRDefault="00681D02" w:rsidP="00681D0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62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Nośnik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 w:rsidRPr="00AE62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do pobrania (klucz w pudełku) </w:t>
            </w:r>
          </w:p>
          <w:p w14:paraId="7F831E5B" w14:textId="77777777" w:rsidR="00681D02" w:rsidRPr="00AE628E" w:rsidRDefault="00681D02" w:rsidP="00681D0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62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Rodzaj licencji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 w:rsidRPr="00AE62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nowa licencja </w:t>
            </w:r>
          </w:p>
          <w:p w14:paraId="64308417" w14:textId="77777777" w:rsidR="00681D02" w:rsidRPr="00AE628E" w:rsidRDefault="00681D02" w:rsidP="00681D0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62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Okres licencji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- </w:t>
            </w:r>
            <w:r w:rsidRPr="00AE62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wieczysta </w:t>
            </w:r>
          </w:p>
          <w:p w14:paraId="34484A16" w14:textId="77777777" w:rsidR="00681D02" w:rsidRPr="00AE628E" w:rsidRDefault="00681D02" w:rsidP="00681D0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62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Jednostka licencjonowana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- </w:t>
            </w:r>
            <w:r w:rsidRPr="00AE62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urządzenie </w:t>
            </w:r>
          </w:p>
          <w:p w14:paraId="544EFEC4" w14:textId="77777777" w:rsidR="00681D02" w:rsidRPr="00AE628E" w:rsidRDefault="00681D02" w:rsidP="00681D0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62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Liczba urządzeń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  <w:r w:rsidRPr="00AE62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 </w:t>
            </w:r>
          </w:p>
          <w:p w14:paraId="759077B2" w14:textId="77777777" w:rsidR="00681D02" w:rsidRPr="00AE628E" w:rsidRDefault="00681D02" w:rsidP="00681D0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62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Wersja językowa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 w:rsidRPr="00AE62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polska </w:t>
            </w:r>
          </w:p>
          <w:p w14:paraId="7C1A9AF1" w14:textId="77777777" w:rsidR="00681D02" w:rsidRPr="00681D02" w:rsidRDefault="00681D02" w:rsidP="00681D0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81D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Platforma -Windows / MacOS</w:t>
            </w:r>
          </w:p>
          <w:p w14:paraId="10C535BD" w14:textId="77777777" w:rsidR="00681D02" w:rsidRDefault="00681D02" w:rsidP="00F0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206ED75" w14:textId="05CDD044" w:rsidR="00F049A7" w:rsidRPr="00F049A7" w:rsidRDefault="00F049A7" w:rsidP="00F0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4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 dostosowania pakietu aplikacji biurowych do pracy dla osób niepełnosprawnych</w:t>
            </w:r>
            <w:r w:rsidR="00110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09EED42E" w14:textId="77777777" w:rsidR="00110D91" w:rsidRDefault="00110D91" w:rsidP="00F0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5265B2F" w14:textId="43BB77C7" w:rsidR="005B2752" w:rsidRDefault="00F049A7" w:rsidP="00F0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4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Licencja musi obejmować najnowszą wersję systemu dostępną na dzień składania oferty.</w:t>
            </w:r>
          </w:p>
          <w:p w14:paraId="53F1EB07" w14:textId="060ABDF7" w:rsidR="00F049A7" w:rsidRPr="009D45AB" w:rsidRDefault="00F049A7" w:rsidP="00F0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1" w:type="dxa"/>
            <w:vAlign w:val="center"/>
          </w:tcPr>
          <w:p w14:paraId="02D24ADB" w14:textId="7BDF0DF9" w:rsidR="005B2752" w:rsidRPr="009D45AB" w:rsidRDefault="00110D91" w:rsidP="005B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Proszę podać dane na podstawie poprzedzającej kolumny </w:t>
            </w:r>
          </w:p>
        </w:tc>
        <w:tc>
          <w:tcPr>
            <w:tcW w:w="1671" w:type="dxa"/>
          </w:tcPr>
          <w:p w14:paraId="588E68D5" w14:textId="77777777" w:rsidR="005B2752" w:rsidRPr="009D45AB" w:rsidRDefault="005B2752" w:rsidP="005B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</w:tcPr>
          <w:p w14:paraId="6A5892D6" w14:textId="77777777" w:rsidR="005B2752" w:rsidRPr="009D45AB" w:rsidRDefault="005B2752" w:rsidP="005B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1539973" w14:textId="0EC3205B" w:rsidR="003E438E" w:rsidRDefault="003E438E">
      <w:pPr>
        <w:rPr>
          <w:rFonts w:ascii="Times New Roman" w:hAnsi="Times New Roman" w:cs="Times New Roman"/>
        </w:rPr>
      </w:pPr>
    </w:p>
    <w:p w14:paraId="6EBD0478" w14:textId="77777777" w:rsidR="00921A95" w:rsidRPr="00384C6E" w:rsidRDefault="00921A95">
      <w:pPr>
        <w:rPr>
          <w:rFonts w:ascii="Times New Roman" w:hAnsi="Times New Roman" w:cs="Times New Roman"/>
        </w:rPr>
      </w:pPr>
    </w:p>
    <w:sectPr w:rsidR="00921A95" w:rsidRPr="00384C6E" w:rsidSect="003922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5B4A1" w14:textId="77777777" w:rsidR="00DF293C" w:rsidRDefault="00DF293C" w:rsidP="003E438E">
      <w:pPr>
        <w:spacing w:after="0" w:line="240" w:lineRule="auto"/>
      </w:pPr>
      <w:r>
        <w:separator/>
      </w:r>
    </w:p>
  </w:endnote>
  <w:endnote w:type="continuationSeparator" w:id="0">
    <w:p w14:paraId="2F376A0D" w14:textId="77777777" w:rsidR="00DF293C" w:rsidRDefault="00DF293C" w:rsidP="003E4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1D8FE" w14:textId="77777777" w:rsidR="00331FDB" w:rsidRDefault="00331F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4AB95" w14:textId="77777777" w:rsidR="00331FDB" w:rsidRDefault="00331F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09077" w14:textId="77777777" w:rsidR="00331FDB" w:rsidRDefault="00331F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6C655" w14:textId="77777777" w:rsidR="00DF293C" w:rsidRDefault="00DF293C" w:rsidP="003E438E">
      <w:pPr>
        <w:spacing w:after="0" w:line="240" w:lineRule="auto"/>
      </w:pPr>
      <w:r>
        <w:separator/>
      </w:r>
    </w:p>
  </w:footnote>
  <w:footnote w:type="continuationSeparator" w:id="0">
    <w:p w14:paraId="37B51622" w14:textId="77777777" w:rsidR="00DF293C" w:rsidRDefault="00DF293C" w:rsidP="003E4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EDE87" w14:textId="77777777" w:rsidR="00331FDB" w:rsidRDefault="00331F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FCFFD" w14:textId="297E9967" w:rsidR="003E438E" w:rsidRDefault="006B09BF" w:rsidP="00331FDB">
    <w:pPr>
      <w:pStyle w:val="Nagwek"/>
      <w:jc w:val="center"/>
    </w:pPr>
    <w:r>
      <w:rPr>
        <w:noProof/>
      </w:rPr>
      <w:drawing>
        <wp:inline distT="0" distB="0" distL="0" distR="0" wp14:anchorId="78CFC681" wp14:editId="13C0C2F0">
          <wp:extent cx="8039100" cy="847725"/>
          <wp:effectExtent l="0" t="0" r="0" b="9525"/>
          <wp:docPr id="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44278" cy="848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00AD6" w14:textId="77777777" w:rsidR="00331FDB" w:rsidRDefault="00331F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14FB"/>
    <w:multiLevelType w:val="hybridMultilevel"/>
    <w:tmpl w:val="22686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670F3"/>
    <w:multiLevelType w:val="hybridMultilevel"/>
    <w:tmpl w:val="F878C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321B6"/>
    <w:multiLevelType w:val="multilevel"/>
    <w:tmpl w:val="0EE83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2044C2"/>
    <w:multiLevelType w:val="multilevel"/>
    <w:tmpl w:val="27569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9804BA"/>
    <w:multiLevelType w:val="hybridMultilevel"/>
    <w:tmpl w:val="EB56E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605DF"/>
    <w:multiLevelType w:val="hybridMultilevel"/>
    <w:tmpl w:val="D06C3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C7228"/>
    <w:multiLevelType w:val="hybridMultilevel"/>
    <w:tmpl w:val="71A8B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74B87"/>
    <w:multiLevelType w:val="hybridMultilevel"/>
    <w:tmpl w:val="9334A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B28A1"/>
    <w:multiLevelType w:val="hybridMultilevel"/>
    <w:tmpl w:val="C3D44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CA195C"/>
    <w:multiLevelType w:val="hybridMultilevel"/>
    <w:tmpl w:val="4A8C6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103197">
    <w:abstractNumId w:val="8"/>
  </w:num>
  <w:num w:numId="2" w16cid:durableId="1295647206">
    <w:abstractNumId w:val="3"/>
  </w:num>
  <w:num w:numId="3" w16cid:durableId="13656877">
    <w:abstractNumId w:val="2"/>
  </w:num>
  <w:num w:numId="4" w16cid:durableId="882601135">
    <w:abstractNumId w:val="0"/>
  </w:num>
  <w:num w:numId="5" w16cid:durableId="693843949">
    <w:abstractNumId w:val="7"/>
  </w:num>
  <w:num w:numId="6" w16cid:durableId="322197323">
    <w:abstractNumId w:val="9"/>
  </w:num>
  <w:num w:numId="7" w16cid:durableId="866985241">
    <w:abstractNumId w:val="1"/>
  </w:num>
  <w:num w:numId="8" w16cid:durableId="1814063003">
    <w:abstractNumId w:val="6"/>
  </w:num>
  <w:num w:numId="9" w16cid:durableId="1646160598">
    <w:abstractNumId w:val="5"/>
  </w:num>
  <w:num w:numId="10" w16cid:durableId="13267886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38E"/>
    <w:rsid w:val="00001FAD"/>
    <w:rsid w:val="00016749"/>
    <w:rsid w:val="000224EB"/>
    <w:rsid w:val="00026ECC"/>
    <w:rsid w:val="0005531E"/>
    <w:rsid w:val="0009668C"/>
    <w:rsid w:val="000A457D"/>
    <w:rsid w:val="000D114E"/>
    <w:rsid w:val="000D77DD"/>
    <w:rsid w:val="000E6886"/>
    <w:rsid w:val="00101CD1"/>
    <w:rsid w:val="00103458"/>
    <w:rsid w:val="00110D91"/>
    <w:rsid w:val="00114A7A"/>
    <w:rsid w:val="00126AAD"/>
    <w:rsid w:val="00155283"/>
    <w:rsid w:val="001556DB"/>
    <w:rsid w:val="001567E3"/>
    <w:rsid w:val="00180150"/>
    <w:rsid w:val="00185A2A"/>
    <w:rsid w:val="001A3A28"/>
    <w:rsid w:val="001C09E4"/>
    <w:rsid w:val="001D30C1"/>
    <w:rsid w:val="001D7253"/>
    <w:rsid w:val="001E1D88"/>
    <w:rsid w:val="001E519C"/>
    <w:rsid w:val="002054EA"/>
    <w:rsid w:val="00235B58"/>
    <w:rsid w:val="00251EEF"/>
    <w:rsid w:val="00266F1D"/>
    <w:rsid w:val="00270B9B"/>
    <w:rsid w:val="00272DA6"/>
    <w:rsid w:val="00280830"/>
    <w:rsid w:val="00284934"/>
    <w:rsid w:val="002B691B"/>
    <w:rsid w:val="002F1B48"/>
    <w:rsid w:val="002F2D30"/>
    <w:rsid w:val="002F6DF2"/>
    <w:rsid w:val="00316890"/>
    <w:rsid w:val="00331FDB"/>
    <w:rsid w:val="003456AD"/>
    <w:rsid w:val="00345EC8"/>
    <w:rsid w:val="00365299"/>
    <w:rsid w:val="00375E4B"/>
    <w:rsid w:val="00384C6E"/>
    <w:rsid w:val="00385EA8"/>
    <w:rsid w:val="003922BB"/>
    <w:rsid w:val="003E438E"/>
    <w:rsid w:val="003E7714"/>
    <w:rsid w:val="00406691"/>
    <w:rsid w:val="00415FCA"/>
    <w:rsid w:val="004209ED"/>
    <w:rsid w:val="00450F41"/>
    <w:rsid w:val="004556B1"/>
    <w:rsid w:val="00495CD8"/>
    <w:rsid w:val="00497D9C"/>
    <w:rsid w:val="004C0FDA"/>
    <w:rsid w:val="004D1108"/>
    <w:rsid w:val="004F5E23"/>
    <w:rsid w:val="0055140A"/>
    <w:rsid w:val="00552635"/>
    <w:rsid w:val="00571D53"/>
    <w:rsid w:val="005759AD"/>
    <w:rsid w:val="005B2022"/>
    <w:rsid w:val="005B2752"/>
    <w:rsid w:val="005D7E50"/>
    <w:rsid w:val="00681C43"/>
    <w:rsid w:val="00681D02"/>
    <w:rsid w:val="00696944"/>
    <w:rsid w:val="006B09BF"/>
    <w:rsid w:val="006B1834"/>
    <w:rsid w:val="006B423B"/>
    <w:rsid w:val="006D5DF8"/>
    <w:rsid w:val="006F7CEE"/>
    <w:rsid w:val="00735A5F"/>
    <w:rsid w:val="00757DB6"/>
    <w:rsid w:val="0078462D"/>
    <w:rsid w:val="007853F8"/>
    <w:rsid w:val="00785CC2"/>
    <w:rsid w:val="007A3133"/>
    <w:rsid w:val="007C3B7A"/>
    <w:rsid w:val="007D2937"/>
    <w:rsid w:val="007D58AA"/>
    <w:rsid w:val="007E1140"/>
    <w:rsid w:val="008077E8"/>
    <w:rsid w:val="00833DF4"/>
    <w:rsid w:val="008438CC"/>
    <w:rsid w:val="00851059"/>
    <w:rsid w:val="0086470D"/>
    <w:rsid w:val="00874018"/>
    <w:rsid w:val="00881135"/>
    <w:rsid w:val="0089045E"/>
    <w:rsid w:val="008A2539"/>
    <w:rsid w:val="008A2F27"/>
    <w:rsid w:val="008B5B05"/>
    <w:rsid w:val="008D542A"/>
    <w:rsid w:val="008E4CC2"/>
    <w:rsid w:val="008F4C52"/>
    <w:rsid w:val="00901B65"/>
    <w:rsid w:val="00916BEB"/>
    <w:rsid w:val="00921A95"/>
    <w:rsid w:val="00934702"/>
    <w:rsid w:val="00937E7C"/>
    <w:rsid w:val="0095214C"/>
    <w:rsid w:val="009B3FE8"/>
    <w:rsid w:val="009D0427"/>
    <w:rsid w:val="009E0AC4"/>
    <w:rsid w:val="009E32C2"/>
    <w:rsid w:val="009F0015"/>
    <w:rsid w:val="00A10DA3"/>
    <w:rsid w:val="00A1659D"/>
    <w:rsid w:val="00A578B0"/>
    <w:rsid w:val="00A64F78"/>
    <w:rsid w:val="00A73B89"/>
    <w:rsid w:val="00A762D7"/>
    <w:rsid w:val="00A77940"/>
    <w:rsid w:val="00A80E9B"/>
    <w:rsid w:val="00AA160A"/>
    <w:rsid w:val="00AB3F06"/>
    <w:rsid w:val="00AC2FA2"/>
    <w:rsid w:val="00AD6938"/>
    <w:rsid w:val="00AE628E"/>
    <w:rsid w:val="00B1734E"/>
    <w:rsid w:val="00B322AC"/>
    <w:rsid w:val="00B51978"/>
    <w:rsid w:val="00B62B75"/>
    <w:rsid w:val="00B7212B"/>
    <w:rsid w:val="00B9721B"/>
    <w:rsid w:val="00BC153C"/>
    <w:rsid w:val="00BC219F"/>
    <w:rsid w:val="00C20D66"/>
    <w:rsid w:val="00C25D97"/>
    <w:rsid w:val="00C47633"/>
    <w:rsid w:val="00C51C1A"/>
    <w:rsid w:val="00C572BB"/>
    <w:rsid w:val="00C625D8"/>
    <w:rsid w:val="00C66D7D"/>
    <w:rsid w:val="00C75E80"/>
    <w:rsid w:val="00C75F31"/>
    <w:rsid w:val="00C82BCB"/>
    <w:rsid w:val="00C85F70"/>
    <w:rsid w:val="00C933D7"/>
    <w:rsid w:val="00C9713B"/>
    <w:rsid w:val="00C97E77"/>
    <w:rsid w:val="00CB4ED7"/>
    <w:rsid w:val="00CB78C3"/>
    <w:rsid w:val="00CC65D1"/>
    <w:rsid w:val="00CD3019"/>
    <w:rsid w:val="00CE72E5"/>
    <w:rsid w:val="00D04460"/>
    <w:rsid w:val="00D0611E"/>
    <w:rsid w:val="00D21100"/>
    <w:rsid w:val="00D469FF"/>
    <w:rsid w:val="00D5257C"/>
    <w:rsid w:val="00D54025"/>
    <w:rsid w:val="00DB007E"/>
    <w:rsid w:val="00DB66A0"/>
    <w:rsid w:val="00DE7911"/>
    <w:rsid w:val="00DF293C"/>
    <w:rsid w:val="00E2251B"/>
    <w:rsid w:val="00E44CD3"/>
    <w:rsid w:val="00E45C8E"/>
    <w:rsid w:val="00E752CE"/>
    <w:rsid w:val="00E765D6"/>
    <w:rsid w:val="00EC2D07"/>
    <w:rsid w:val="00ED174C"/>
    <w:rsid w:val="00F00079"/>
    <w:rsid w:val="00F049A7"/>
    <w:rsid w:val="00F23F92"/>
    <w:rsid w:val="00F3559E"/>
    <w:rsid w:val="00F35F85"/>
    <w:rsid w:val="00F401E5"/>
    <w:rsid w:val="00F66AB0"/>
    <w:rsid w:val="00F74B08"/>
    <w:rsid w:val="00FE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12F68C"/>
  <w15:docId w15:val="{B8F5288C-1DAB-4846-9D79-D7C9B81A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4CC2"/>
  </w:style>
  <w:style w:type="paragraph" w:styleId="Nagwek5">
    <w:name w:val="heading 5"/>
    <w:basedOn w:val="Normalny"/>
    <w:next w:val="Normalny"/>
    <w:link w:val="Nagwek5Znak"/>
    <w:uiPriority w:val="99"/>
    <w:qFormat/>
    <w:rsid w:val="007853F8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4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438E"/>
  </w:style>
  <w:style w:type="paragraph" w:styleId="Stopka">
    <w:name w:val="footer"/>
    <w:basedOn w:val="Normalny"/>
    <w:link w:val="StopkaZnak"/>
    <w:uiPriority w:val="99"/>
    <w:unhideWhenUsed/>
    <w:rsid w:val="003E4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438E"/>
  </w:style>
  <w:style w:type="paragraph" w:styleId="Akapitzlist">
    <w:name w:val="List Paragraph"/>
    <w:basedOn w:val="Normalny"/>
    <w:uiPriority w:val="34"/>
    <w:qFormat/>
    <w:rsid w:val="003E438E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270B9B"/>
    <w:rPr>
      <w:b/>
      <w:bCs/>
    </w:rPr>
  </w:style>
  <w:style w:type="character" w:customStyle="1" w:styleId="attribute-name">
    <w:name w:val="attribute-name"/>
    <w:basedOn w:val="Domylnaczcionkaakapitu"/>
    <w:rsid w:val="00270B9B"/>
  </w:style>
  <w:style w:type="character" w:styleId="Hipercze">
    <w:name w:val="Hyperlink"/>
    <w:basedOn w:val="Domylnaczcionkaakapitu"/>
    <w:uiPriority w:val="99"/>
    <w:semiHidden/>
    <w:unhideWhenUsed/>
    <w:rsid w:val="00270B9B"/>
    <w:rPr>
      <w:color w:val="0000FF"/>
      <w:u w:val="single"/>
    </w:rPr>
  </w:style>
  <w:style w:type="character" w:customStyle="1" w:styleId="attribute-value">
    <w:name w:val="attribute-value"/>
    <w:basedOn w:val="Domylnaczcionkaakapitu"/>
    <w:rsid w:val="00270B9B"/>
  </w:style>
  <w:style w:type="character" w:customStyle="1" w:styleId="Nagwek5Znak">
    <w:name w:val="Nagłówek 5 Znak"/>
    <w:basedOn w:val="Domylnaczcionkaakapitu"/>
    <w:link w:val="Nagwek5"/>
    <w:uiPriority w:val="99"/>
    <w:rsid w:val="007853F8"/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NormalnyWeb">
    <w:name w:val="Normal (Web)"/>
    <w:basedOn w:val="Normalny"/>
    <w:uiPriority w:val="99"/>
    <w:rsid w:val="00C625D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pe2-featuresvalue">
    <w:name w:val="pe2-features__value"/>
    <w:basedOn w:val="Domylnaczcionkaakapitu"/>
    <w:rsid w:val="00B322AC"/>
  </w:style>
  <w:style w:type="table" w:styleId="Tabela-Siatka">
    <w:name w:val="Table Grid"/>
    <w:basedOn w:val="Standardowy"/>
    <w:uiPriority w:val="39"/>
    <w:rsid w:val="00096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406691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CEFE6-2331-406B-B2F9-E2D4D7BD6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1590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Lipska</dc:creator>
  <cp:lastModifiedBy>Aleksandra Cebulska</cp:lastModifiedBy>
  <cp:revision>6</cp:revision>
  <cp:lastPrinted>2022-05-17T08:01:00Z</cp:lastPrinted>
  <dcterms:created xsi:type="dcterms:W3CDTF">2022-07-19T10:20:00Z</dcterms:created>
  <dcterms:modified xsi:type="dcterms:W3CDTF">2022-07-19T11:33:00Z</dcterms:modified>
</cp:coreProperties>
</file>